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82" w:rsidRDefault="00952E82" w:rsidP="0063376F">
      <w:pPr>
        <w:jc w:val="center"/>
        <w:rPr>
          <w:b/>
          <w:sz w:val="28"/>
          <w:szCs w:val="28"/>
        </w:rPr>
      </w:pPr>
      <w:r w:rsidRPr="0063376F">
        <w:rPr>
          <w:b/>
          <w:sz w:val="28"/>
          <w:szCs w:val="28"/>
        </w:rPr>
        <w:t>Исчерпывающий перечень документов, необходимых для предоставления муниципальной услуги, которые предоставляются заявителем самостоятельно:</w:t>
      </w:r>
    </w:p>
    <w:p w:rsidR="0063376F" w:rsidRPr="0063376F" w:rsidRDefault="0063376F" w:rsidP="0063376F">
      <w:pPr>
        <w:jc w:val="center"/>
        <w:rPr>
          <w:b/>
          <w:sz w:val="28"/>
          <w:szCs w:val="28"/>
        </w:rPr>
      </w:pPr>
    </w:p>
    <w:p w:rsidR="00952E82" w:rsidRPr="0063376F" w:rsidRDefault="00952E82" w:rsidP="00952E82">
      <w:pPr>
        <w:rPr>
          <w:sz w:val="28"/>
          <w:szCs w:val="28"/>
        </w:rPr>
      </w:pPr>
      <w:r w:rsidRPr="0063376F">
        <w:rPr>
          <w:sz w:val="28"/>
          <w:szCs w:val="28"/>
        </w:rPr>
        <w:t>1) Заявление о выдаче согласия на обмен жилого помещения, подписанное нанимателем и проживающими совместно с нанимателем членами его семьи</w:t>
      </w:r>
      <w:r w:rsidR="005879D5">
        <w:rPr>
          <w:sz w:val="28"/>
          <w:szCs w:val="28"/>
        </w:rPr>
        <w:t>;</w:t>
      </w:r>
    </w:p>
    <w:p w:rsidR="00D56F4A" w:rsidRPr="00002D7B" w:rsidRDefault="00D56F4A" w:rsidP="00D56F4A">
      <w:pPr>
        <w:tabs>
          <w:tab w:val="center" w:pos="1418"/>
        </w:tabs>
        <w:ind w:firstLine="709"/>
        <w:rPr>
          <w:rFonts w:ascii="Times New Roman" w:hAnsi="Times New Roman"/>
          <w:sz w:val="28"/>
          <w:szCs w:val="28"/>
        </w:rPr>
      </w:pPr>
      <w:bookmarkStart w:id="0" w:name="sub_102601"/>
      <w:r w:rsidRPr="00002D7B">
        <w:rPr>
          <w:rFonts w:ascii="Times New Roman" w:hAnsi="Times New Roman"/>
          <w:sz w:val="28"/>
          <w:szCs w:val="28"/>
        </w:rPr>
        <w:t>2) документ</w:t>
      </w:r>
      <w:r>
        <w:rPr>
          <w:rFonts w:ascii="Times New Roman" w:hAnsi="Times New Roman"/>
          <w:sz w:val="28"/>
          <w:szCs w:val="28"/>
        </w:rPr>
        <w:t>ы</w:t>
      </w:r>
      <w:r w:rsidRPr="00002D7B">
        <w:rPr>
          <w:rFonts w:ascii="Times New Roman" w:hAnsi="Times New Roman"/>
          <w:sz w:val="28"/>
          <w:szCs w:val="28"/>
        </w:rPr>
        <w:t>, удостоверяющи</w:t>
      </w:r>
      <w:r>
        <w:rPr>
          <w:rFonts w:ascii="Times New Roman" w:hAnsi="Times New Roman"/>
          <w:sz w:val="28"/>
          <w:szCs w:val="28"/>
        </w:rPr>
        <w:t>е</w:t>
      </w:r>
      <w:r w:rsidRPr="00002D7B">
        <w:rPr>
          <w:rFonts w:ascii="Times New Roman" w:hAnsi="Times New Roman"/>
          <w:sz w:val="28"/>
          <w:szCs w:val="28"/>
        </w:rPr>
        <w:t xml:space="preserve"> личность заявителя</w:t>
      </w:r>
      <w:r>
        <w:rPr>
          <w:rFonts w:ascii="Times New Roman" w:hAnsi="Times New Roman"/>
          <w:sz w:val="28"/>
          <w:szCs w:val="28"/>
        </w:rPr>
        <w:t>, членов семьи заявителя</w:t>
      </w:r>
      <w:r w:rsidRPr="00002D7B">
        <w:rPr>
          <w:rFonts w:ascii="Times New Roman" w:hAnsi="Times New Roman"/>
          <w:sz w:val="28"/>
          <w:szCs w:val="28"/>
        </w:rPr>
        <w:t xml:space="preserve"> или представителя заявителя;</w:t>
      </w:r>
    </w:p>
    <w:p w:rsidR="00D56F4A" w:rsidRPr="00002D7B" w:rsidRDefault="00D56F4A" w:rsidP="00D56F4A">
      <w:pPr>
        <w:tabs>
          <w:tab w:val="center" w:pos="1418"/>
        </w:tabs>
        <w:ind w:firstLine="709"/>
        <w:rPr>
          <w:rFonts w:ascii="Times New Roman" w:hAnsi="Times New Roman"/>
          <w:sz w:val="28"/>
          <w:szCs w:val="28"/>
        </w:rPr>
      </w:pPr>
      <w:r w:rsidRPr="00002D7B">
        <w:rPr>
          <w:rFonts w:ascii="Times New Roman" w:hAnsi="Times New Roman"/>
          <w:sz w:val="28"/>
          <w:szCs w:val="28"/>
        </w:rPr>
        <w:t>3) документ</w:t>
      </w:r>
      <w:r>
        <w:rPr>
          <w:rFonts w:ascii="Times New Roman" w:hAnsi="Times New Roman"/>
          <w:sz w:val="28"/>
          <w:szCs w:val="28"/>
        </w:rPr>
        <w:t>ы</w:t>
      </w:r>
      <w:r w:rsidRPr="00002D7B">
        <w:rPr>
          <w:rFonts w:ascii="Times New Roman" w:hAnsi="Times New Roman"/>
          <w:sz w:val="28"/>
          <w:szCs w:val="28"/>
        </w:rPr>
        <w:t>, подтверждающи</w:t>
      </w:r>
      <w:r>
        <w:rPr>
          <w:rFonts w:ascii="Times New Roman" w:hAnsi="Times New Roman"/>
          <w:sz w:val="28"/>
          <w:szCs w:val="28"/>
        </w:rPr>
        <w:t>е</w:t>
      </w:r>
      <w:r w:rsidRPr="00002D7B">
        <w:rPr>
          <w:rFonts w:ascii="Times New Roman" w:hAnsi="Times New Roman"/>
          <w:sz w:val="28"/>
          <w:szCs w:val="28"/>
        </w:rPr>
        <w:t xml:space="preserve"> полномочия представителя заявителя</w:t>
      </w:r>
      <w:r>
        <w:rPr>
          <w:rFonts w:ascii="Times New Roman" w:hAnsi="Times New Roman"/>
          <w:sz w:val="28"/>
          <w:szCs w:val="28"/>
        </w:rPr>
        <w:t>, членов семьи заявителя</w:t>
      </w:r>
      <w:r w:rsidR="005879D5">
        <w:rPr>
          <w:rFonts w:ascii="Times New Roman" w:hAnsi="Times New Roman"/>
          <w:sz w:val="28"/>
          <w:szCs w:val="28"/>
        </w:rPr>
        <w:t>;</w:t>
      </w:r>
    </w:p>
    <w:p w:rsidR="00D56F4A" w:rsidRPr="009C160E" w:rsidRDefault="00D56F4A" w:rsidP="00D56F4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</w:t>
      </w:r>
      <w:r w:rsidRPr="009C160E">
        <w:rPr>
          <w:rFonts w:ascii="Times New Roman" w:hAnsi="Times New Roman"/>
          <w:sz w:val="28"/>
          <w:szCs w:val="28"/>
        </w:rPr>
        <w:t>оговор об обмене жилыми помещениями, подписанн</w:t>
      </w:r>
      <w:r>
        <w:rPr>
          <w:rFonts w:ascii="Times New Roman" w:hAnsi="Times New Roman"/>
          <w:sz w:val="28"/>
          <w:szCs w:val="28"/>
        </w:rPr>
        <w:t>ый нанимателями жилых помещений;</w:t>
      </w:r>
    </w:p>
    <w:p w:rsidR="00D56F4A" w:rsidRDefault="00D56F4A" w:rsidP="00D56F4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C160E">
        <w:rPr>
          <w:rFonts w:ascii="Times New Roman" w:hAnsi="Times New Roman"/>
          <w:sz w:val="28"/>
          <w:szCs w:val="28"/>
        </w:rPr>
        <w:t xml:space="preserve">) сведения о проживающих совместно с нанимателем членах его семьи, в том числе временно отсутствующих членах его семьи, предоставляются по форме согласно </w:t>
      </w:r>
      <w:hyperlink w:anchor="sub_18000" w:history="1">
        <w:r w:rsidRPr="005879D5">
          <w:rPr>
            <w:rStyle w:val="a3"/>
            <w:rFonts w:ascii="Times New Roman" w:hAnsi="Times New Roman"/>
            <w:color w:val="auto"/>
            <w:sz w:val="28"/>
            <w:szCs w:val="28"/>
          </w:rPr>
          <w:t>приложению</w:t>
        </w:r>
        <w:r w:rsidRPr="000961F0">
          <w:rPr>
            <w:rStyle w:val="a3"/>
            <w:rFonts w:ascii="Times New Roman" w:hAnsi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/>
          <w:sz w:val="28"/>
          <w:szCs w:val="28"/>
        </w:rPr>
        <w:t>4</w:t>
      </w:r>
      <w:r w:rsidRPr="009C160E">
        <w:rPr>
          <w:rFonts w:ascii="Times New Roman" w:hAnsi="Times New Roman"/>
          <w:sz w:val="28"/>
          <w:szCs w:val="28"/>
        </w:rPr>
        <w:t xml:space="preserve"> к </w:t>
      </w:r>
      <w:r w:rsidR="005879D5">
        <w:rPr>
          <w:rFonts w:ascii="Times New Roman" w:hAnsi="Times New Roman"/>
          <w:sz w:val="28"/>
          <w:szCs w:val="28"/>
        </w:rPr>
        <w:t xml:space="preserve">действующему </w:t>
      </w:r>
      <w:r w:rsidRPr="00002D7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дминистративному регламенту</w:t>
      </w:r>
      <w:bookmarkStart w:id="1" w:name="sub_10265"/>
      <w:r>
        <w:rPr>
          <w:rFonts w:ascii="Times New Roman" w:hAnsi="Times New Roman"/>
          <w:sz w:val="28"/>
          <w:szCs w:val="28"/>
        </w:rPr>
        <w:t>;</w:t>
      </w:r>
    </w:p>
    <w:p w:rsidR="00D56F4A" w:rsidRDefault="00D56F4A" w:rsidP="00D56F4A">
      <w:pPr>
        <w:ind w:firstLine="709"/>
        <w:rPr>
          <w:rFonts w:ascii="Times New Roman" w:hAnsi="Times New Roman"/>
          <w:sz w:val="28"/>
          <w:szCs w:val="28"/>
        </w:rPr>
      </w:pPr>
      <w:bookmarkStart w:id="2" w:name="sub_10266"/>
      <w:bookmarkEnd w:id="1"/>
      <w:r>
        <w:rPr>
          <w:rFonts w:ascii="Times New Roman" w:hAnsi="Times New Roman"/>
          <w:sz w:val="28"/>
          <w:szCs w:val="28"/>
        </w:rPr>
        <w:t>6</w:t>
      </w:r>
      <w:r w:rsidRPr="009C160E">
        <w:rPr>
          <w:rFonts w:ascii="Times New Roman" w:hAnsi="Times New Roman"/>
          <w:sz w:val="28"/>
          <w:szCs w:val="28"/>
        </w:rPr>
        <w:t>) согласие орг</w:t>
      </w:r>
      <w:r>
        <w:rPr>
          <w:rFonts w:ascii="Times New Roman" w:hAnsi="Times New Roman"/>
          <w:sz w:val="28"/>
          <w:szCs w:val="28"/>
        </w:rPr>
        <w:t>анов опеки и попечительства на обмен жилыми помещениями (в</w:t>
      </w:r>
      <w:r w:rsidRPr="009C160E">
        <w:rPr>
          <w:rFonts w:ascii="Times New Roman" w:hAnsi="Times New Roman"/>
          <w:sz w:val="28"/>
          <w:szCs w:val="28"/>
        </w:rPr>
        <w:t xml:space="preserve"> случае обмена жилыми помещениями, в которых зарегистрированы по месту жительства и проживают несовершеннолетние, недееспособные или ограниченно дееспособные граждане, являющиеся членами семей нанимателей данных жилых помещений</w:t>
      </w:r>
      <w:r>
        <w:rPr>
          <w:rFonts w:ascii="Times New Roman" w:hAnsi="Times New Roman"/>
          <w:sz w:val="28"/>
          <w:szCs w:val="28"/>
        </w:rPr>
        <w:t>);</w:t>
      </w:r>
      <w:r w:rsidRPr="009C160E">
        <w:rPr>
          <w:rFonts w:ascii="Times New Roman" w:hAnsi="Times New Roman"/>
          <w:sz w:val="28"/>
          <w:szCs w:val="28"/>
        </w:rPr>
        <w:t xml:space="preserve"> </w:t>
      </w:r>
      <w:bookmarkStart w:id="3" w:name="sub_10267"/>
      <w:bookmarkEnd w:id="2"/>
    </w:p>
    <w:p w:rsidR="00D56F4A" w:rsidRPr="009C160E" w:rsidRDefault="00D56F4A" w:rsidP="00D56F4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C160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</w:t>
      </w:r>
      <w:r w:rsidRPr="009C160E">
        <w:rPr>
          <w:rFonts w:ascii="Times New Roman" w:hAnsi="Times New Roman"/>
          <w:sz w:val="28"/>
          <w:szCs w:val="28"/>
        </w:rPr>
        <w:t>отариально заверенное согласие на обмен отсутствующих членов семьи нанимателя, проживающих в обмениваемых жилых помещениях.</w:t>
      </w:r>
    </w:p>
    <w:bookmarkEnd w:id="3"/>
    <w:p w:rsidR="00D56F4A" w:rsidRPr="009C160E" w:rsidRDefault="00D56F4A" w:rsidP="00D56F4A">
      <w:pPr>
        <w:ind w:firstLine="708"/>
        <w:rPr>
          <w:rFonts w:ascii="Times New Roman" w:hAnsi="Times New Roman"/>
          <w:sz w:val="28"/>
          <w:szCs w:val="28"/>
        </w:rPr>
      </w:pPr>
      <w:r w:rsidRPr="009C160E">
        <w:rPr>
          <w:rFonts w:ascii="Times New Roman" w:hAnsi="Times New Roman"/>
          <w:sz w:val="28"/>
          <w:szCs w:val="28"/>
        </w:rPr>
        <w:t>Нотариально заверенное согласие на обмен не предоставляется при личном обращении членов сем</w:t>
      </w:r>
      <w:r>
        <w:rPr>
          <w:rFonts w:ascii="Times New Roman" w:hAnsi="Times New Roman"/>
          <w:sz w:val="28"/>
          <w:szCs w:val="28"/>
        </w:rPr>
        <w:t>ьи нанимателя в учреждение, МФЦ;</w:t>
      </w:r>
    </w:p>
    <w:p w:rsidR="00D56F4A" w:rsidRPr="009C160E" w:rsidRDefault="00D56F4A" w:rsidP="00D56F4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C160E">
        <w:rPr>
          <w:rFonts w:ascii="Times New Roman" w:hAnsi="Times New Roman"/>
          <w:sz w:val="28"/>
          <w:szCs w:val="28"/>
        </w:rPr>
        <w:t>) справк</w:t>
      </w:r>
      <w:r>
        <w:rPr>
          <w:rFonts w:ascii="Times New Roman" w:hAnsi="Times New Roman"/>
          <w:sz w:val="28"/>
          <w:szCs w:val="28"/>
        </w:rPr>
        <w:t>у</w:t>
      </w:r>
      <w:r w:rsidRPr="009C160E">
        <w:rPr>
          <w:rFonts w:ascii="Times New Roman" w:hAnsi="Times New Roman"/>
          <w:sz w:val="28"/>
          <w:szCs w:val="28"/>
        </w:rPr>
        <w:t xml:space="preserve"> об отсутствии у граждан одной из тяжелых форм хронических заболеваний, при которых невозможно совместное проживание граждан в одной квартире, перечень которых утвержден </w:t>
      </w:r>
      <w:hyperlink r:id="rId5" w:history="1">
        <w:r w:rsidRPr="005879D5">
          <w:rPr>
            <w:rStyle w:val="a3"/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0961F0">
        <w:rPr>
          <w:rFonts w:ascii="Times New Roman" w:hAnsi="Times New Roman"/>
          <w:sz w:val="28"/>
          <w:szCs w:val="28"/>
        </w:rPr>
        <w:t xml:space="preserve"> </w:t>
      </w:r>
      <w:r w:rsidRPr="009C160E">
        <w:rPr>
          <w:rFonts w:ascii="Times New Roman" w:hAnsi="Times New Roman"/>
          <w:sz w:val="28"/>
          <w:szCs w:val="28"/>
        </w:rPr>
        <w:t xml:space="preserve">Минздрава России от 29 ноября 2012 года </w:t>
      </w:r>
      <w:r>
        <w:rPr>
          <w:rFonts w:ascii="Times New Roman" w:hAnsi="Times New Roman"/>
          <w:sz w:val="28"/>
          <w:szCs w:val="28"/>
        </w:rPr>
        <w:t>№</w:t>
      </w:r>
      <w:r w:rsidRPr="009C160E">
        <w:rPr>
          <w:rFonts w:ascii="Times New Roman" w:hAnsi="Times New Roman"/>
          <w:sz w:val="28"/>
          <w:szCs w:val="28"/>
        </w:rPr>
        <w:t xml:space="preserve"> 987н </w:t>
      </w:r>
      <w:r>
        <w:rPr>
          <w:rFonts w:ascii="Times New Roman" w:hAnsi="Times New Roman"/>
          <w:sz w:val="28"/>
          <w:szCs w:val="28"/>
        </w:rPr>
        <w:t xml:space="preserve">(предоставляется </w:t>
      </w:r>
      <w:r w:rsidRPr="009C160E">
        <w:rPr>
          <w:rFonts w:ascii="Times New Roman" w:hAnsi="Times New Roman"/>
          <w:sz w:val="28"/>
          <w:szCs w:val="28"/>
        </w:rPr>
        <w:t>в случае</w:t>
      </w:r>
      <w:r>
        <w:rPr>
          <w:rFonts w:ascii="Times New Roman" w:hAnsi="Times New Roman"/>
          <w:sz w:val="28"/>
          <w:szCs w:val="28"/>
        </w:rPr>
        <w:t>,</w:t>
      </w:r>
      <w:r w:rsidRPr="009C160E">
        <w:rPr>
          <w:rFonts w:ascii="Times New Roman" w:hAnsi="Times New Roman"/>
          <w:sz w:val="28"/>
          <w:szCs w:val="28"/>
        </w:rPr>
        <w:t xml:space="preserve"> если в результате обмена граждане вс</w:t>
      </w:r>
      <w:r>
        <w:rPr>
          <w:rFonts w:ascii="Times New Roman" w:hAnsi="Times New Roman"/>
          <w:sz w:val="28"/>
          <w:szCs w:val="28"/>
        </w:rPr>
        <w:t>еляются в коммунальную квартиру)</w:t>
      </w:r>
      <w:r w:rsidR="005879D5">
        <w:rPr>
          <w:rFonts w:ascii="Times New Roman" w:hAnsi="Times New Roman"/>
          <w:sz w:val="28"/>
          <w:szCs w:val="28"/>
        </w:rPr>
        <w:t>.</w:t>
      </w:r>
      <w:bookmarkStart w:id="4" w:name="_GoBack"/>
      <w:bookmarkEnd w:id="4"/>
    </w:p>
    <w:p w:rsidR="00952E82" w:rsidRPr="0063376F" w:rsidRDefault="00952E82" w:rsidP="00952E82">
      <w:pPr>
        <w:rPr>
          <w:sz w:val="28"/>
          <w:szCs w:val="28"/>
        </w:rPr>
      </w:pPr>
      <w:proofErr w:type="gramStart"/>
      <w:r w:rsidRPr="0063376F">
        <w:rPr>
          <w:sz w:val="28"/>
          <w:szCs w:val="28"/>
        </w:rPr>
        <w:t>В случае если заявление и необходимые документы направляются заявителем посредством почтовой связи, подписи заявителя и членов семьи нанимателя жилого помещения, выражающих согласие на осуществление обмена ж</w:t>
      </w:r>
      <w:r w:rsidR="000F5C11">
        <w:rPr>
          <w:sz w:val="28"/>
          <w:szCs w:val="28"/>
        </w:rPr>
        <w:t xml:space="preserve">илыми помещениями </w:t>
      </w:r>
      <w:r w:rsidRPr="0063376F">
        <w:rPr>
          <w:sz w:val="28"/>
          <w:szCs w:val="28"/>
        </w:rPr>
        <w:t>должны быть заверены нотариально, копии документов, должны быть заверены любым допустимым законодательством способом.</w:t>
      </w:r>
      <w:proofErr w:type="gramEnd"/>
    </w:p>
    <w:bookmarkEnd w:id="0"/>
    <w:p w:rsidR="006F6A3D" w:rsidRPr="0063376F" w:rsidRDefault="006F6A3D">
      <w:pPr>
        <w:rPr>
          <w:sz w:val="28"/>
          <w:szCs w:val="28"/>
        </w:rPr>
      </w:pPr>
    </w:p>
    <w:sectPr w:rsidR="006F6A3D" w:rsidRPr="00633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5A"/>
    <w:rsid w:val="000E455A"/>
    <w:rsid w:val="000F5C11"/>
    <w:rsid w:val="005879D5"/>
    <w:rsid w:val="0063376F"/>
    <w:rsid w:val="006F6A3D"/>
    <w:rsid w:val="00952E82"/>
    <w:rsid w:val="00D5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52E82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952E82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952E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52E82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952E82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952E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/redirect/70321504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Тульнева М.Н.</dc:creator>
  <cp:lastModifiedBy>Белозерова О. В.</cp:lastModifiedBy>
  <cp:revision>3</cp:revision>
  <dcterms:created xsi:type="dcterms:W3CDTF">2024-02-08T08:12:00Z</dcterms:created>
  <dcterms:modified xsi:type="dcterms:W3CDTF">2024-02-08T08:31:00Z</dcterms:modified>
</cp:coreProperties>
</file>