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94" w:rsidRPr="00E13594" w:rsidRDefault="00E13594" w:rsidP="00E13594">
      <w:pPr>
        <w:ind w:left="5103"/>
        <w:jc w:val="center"/>
        <w:rPr>
          <w:rFonts w:eastAsia="Times New Roman"/>
        </w:rPr>
      </w:pPr>
      <w:r w:rsidRPr="00E13594">
        <w:rPr>
          <w:rFonts w:eastAsia="Times New Roman"/>
        </w:rPr>
        <w:t>Приложение № 1</w:t>
      </w:r>
    </w:p>
    <w:p w:rsidR="00E13594" w:rsidRPr="00E13594" w:rsidRDefault="00E13594" w:rsidP="00E13594">
      <w:pPr>
        <w:ind w:left="5103"/>
        <w:jc w:val="center"/>
        <w:rPr>
          <w:rFonts w:eastAsia="Times New Roman"/>
        </w:rPr>
      </w:pPr>
      <w:r w:rsidRPr="00E13594">
        <w:rPr>
          <w:rFonts w:eastAsia="Times New Roman"/>
        </w:rPr>
        <w:t>к Приказу</w:t>
      </w:r>
    </w:p>
    <w:p w:rsidR="00E13594" w:rsidRPr="00E13594" w:rsidRDefault="00E13594" w:rsidP="00E13594">
      <w:pPr>
        <w:ind w:left="5103"/>
        <w:jc w:val="center"/>
        <w:rPr>
          <w:rFonts w:eastAsia="Times New Roman"/>
        </w:rPr>
      </w:pPr>
      <w:r w:rsidRPr="00E13594">
        <w:rPr>
          <w:rFonts w:eastAsia="Times New Roman"/>
        </w:rPr>
        <w:t xml:space="preserve">заместителя главы администрации города Белгорода по социальной политике и образованию </w:t>
      </w:r>
    </w:p>
    <w:p w:rsidR="00E13594" w:rsidRPr="00E13594" w:rsidRDefault="00E13594" w:rsidP="00E13594">
      <w:pPr>
        <w:ind w:left="5103"/>
        <w:jc w:val="center"/>
        <w:rPr>
          <w:rFonts w:eastAsia="Times New Roman"/>
        </w:rPr>
      </w:pPr>
      <w:r w:rsidRPr="00E13594">
        <w:rPr>
          <w:rFonts w:eastAsia="Times New Roman"/>
        </w:rPr>
        <w:t>от «____» ___________ 2023 г. №_____</w:t>
      </w:r>
    </w:p>
    <w:p w:rsidR="00E13594" w:rsidRPr="00D720A8" w:rsidRDefault="00E13594" w:rsidP="00E13594">
      <w:pPr>
        <w:ind w:left="5103"/>
        <w:jc w:val="center"/>
        <w:rPr>
          <w:rFonts w:eastAsia="Times New Roman"/>
          <w:b/>
          <w:color w:val="FF0000"/>
        </w:rPr>
      </w:pPr>
    </w:p>
    <w:p w:rsidR="00E310F0" w:rsidRPr="00420CD2" w:rsidRDefault="00420CD2" w:rsidP="00420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CD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20CD2" w:rsidRDefault="00420CD2" w:rsidP="00420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420CD2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47CC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тематического </w:t>
      </w:r>
    </w:p>
    <w:p w:rsidR="00420CD2" w:rsidRDefault="00420CD2" w:rsidP="00420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культурно-просветительского мероприятия </w:t>
      </w:r>
    </w:p>
    <w:p w:rsidR="008247CC" w:rsidRDefault="00420CD2" w:rsidP="008247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 цветов»</w:t>
      </w:r>
      <w:r w:rsidR="00B2094C">
        <w:rPr>
          <w:rFonts w:ascii="Times New Roman" w:hAnsi="Times New Roman" w:cs="Times New Roman"/>
          <w:b/>
          <w:sz w:val="28"/>
          <w:szCs w:val="28"/>
        </w:rPr>
        <w:t xml:space="preserve"> -2023</w:t>
      </w:r>
    </w:p>
    <w:p w:rsidR="00420CD2" w:rsidRDefault="00420CD2" w:rsidP="00420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</w:t>
      </w:r>
      <w:r w:rsidR="00037033">
        <w:rPr>
          <w:rFonts w:ascii="Times New Roman" w:hAnsi="Times New Roman" w:cs="Times New Roman"/>
          <w:b/>
          <w:sz w:val="28"/>
          <w:szCs w:val="28"/>
        </w:rPr>
        <w:t xml:space="preserve">рамках губернаторского проекта </w:t>
      </w:r>
      <w:r>
        <w:rPr>
          <w:rFonts w:ascii="Times New Roman" w:hAnsi="Times New Roman" w:cs="Times New Roman"/>
          <w:b/>
          <w:sz w:val="28"/>
          <w:szCs w:val="28"/>
        </w:rPr>
        <w:t>- фестиваля «Белгород в цвету»)</w:t>
      </w:r>
    </w:p>
    <w:p w:rsidR="008247CC" w:rsidRPr="005A0E86" w:rsidRDefault="008247CC" w:rsidP="00420CD2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38A1" w:rsidRPr="009B0EC7" w:rsidRDefault="00DD38A1" w:rsidP="00691C2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9B0EC7">
        <w:rPr>
          <w:rFonts w:eastAsia="Times New Roman"/>
          <w:b/>
          <w:color w:val="000000"/>
          <w:sz w:val="28"/>
          <w:szCs w:val="28"/>
        </w:rPr>
        <w:t>1</w:t>
      </w:r>
      <w:r w:rsidRPr="00D91F03">
        <w:rPr>
          <w:rFonts w:eastAsia="Times New Roman"/>
          <w:b/>
          <w:color w:val="000000"/>
          <w:sz w:val="28"/>
          <w:szCs w:val="28"/>
        </w:rPr>
        <w:t xml:space="preserve">. </w:t>
      </w:r>
      <w:r w:rsidRPr="009B0EC7">
        <w:rPr>
          <w:rFonts w:eastAsia="Times New Roman"/>
          <w:b/>
          <w:color w:val="000000"/>
          <w:sz w:val="28"/>
          <w:szCs w:val="28"/>
        </w:rPr>
        <w:t>Общие положения</w:t>
      </w:r>
    </w:p>
    <w:p w:rsidR="00DD38A1" w:rsidRPr="009B0EC7" w:rsidRDefault="00DD38A1" w:rsidP="00691C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Pr="009B0EC7">
        <w:rPr>
          <w:rFonts w:eastAsia="Times New Roman"/>
          <w:color w:val="000000"/>
          <w:sz w:val="28"/>
          <w:szCs w:val="28"/>
        </w:rPr>
        <w:t>1.1. Настоящее положение определяет порядок и сроки проведения</w:t>
      </w:r>
      <w:r w:rsidRPr="00D91F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городского тематического </w:t>
      </w:r>
      <w:r w:rsidR="00E13594">
        <w:rPr>
          <w:rFonts w:eastAsia="Times New Roman"/>
          <w:color w:val="000000"/>
          <w:sz w:val="28"/>
          <w:szCs w:val="28"/>
        </w:rPr>
        <w:t xml:space="preserve">мероприятия </w:t>
      </w:r>
      <w:r>
        <w:rPr>
          <w:rFonts w:eastAsia="Times New Roman"/>
          <w:color w:val="000000"/>
          <w:sz w:val="28"/>
          <w:szCs w:val="28"/>
        </w:rPr>
        <w:t>«Бала цветов»</w:t>
      </w:r>
      <w:r w:rsidRPr="00D91F03">
        <w:rPr>
          <w:rFonts w:eastAsia="Times New Roman"/>
          <w:color w:val="000000"/>
          <w:sz w:val="28"/>
          <w:szCs w:val="28"/>
        </w:rPr>
        <w:t xml:space="preserve"> (</w:t>
      </w:r>
      <w:r>
        <w:rPr>
          <w:rFonts w:eastAsia="Times New Roman"/>
          <w:color w:val="000000"/>
          <w:sz w:val="28"/>
          <w:szCs w:val="28"/>
        </w:rPr>
        <w:t>д</w:t>
      </w:r>
      <w:r w:rsidRPr="00D91F03">
        <w:rPr>
          <w:rFonts w:eastAsia="Times New Roman"/>
          <w:color w:val="000000"/>
          <w:sz w:val="28"/>
          <w:szCs w:val="28"/>
        </w:rPr>
        <w:t xml:space="preserve">алее - </w:t>
      </w:r>
      <w:r>
        <w:rPr>
          <w:rFonts w:eastAsia="Times New Roman"/>
          <w:color w:val="000000"/>
          <w:sz w:val="28"/>
          <w:szCs w:val="28"/>
        </w:rPr>
        <w:t>бал</w:t>
      </w:r>
      <w:r w:rsidRPr="00D91F03">
        <w:rPr>
          <w:rFonts w:eastAsia="Times New Roman"/>
          <w:color w:val="000000"/>
          <w:sz w:val="28"/>
          <w:szCs w:val="28"/>
        </w:rPr>
        <w:t xml:space="preserve">).  </w:t>
      </w:r>
    </w:p>
    <w:p w:rsidR="00037033" w:rsidRDefault="00DD38A1" w:rsidP="00691C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Pr="00D91F03">
        <w:rPr>
          <w:rFonts w:eastAsia="Times New Roman"/>
          <w:color w:val="000000"/>
          <w:sz w:val="28"/>
          <w:szCs w:val="28"/>
        </w:rPr>
        <w:t>1.2. Организаторам</w:t>
      </w:r>
      <w:r>
        <w:rPr>
          <w:rFonts w:eastAsia="Times New Roman"/>
          <w:color w:val="000000"/>
          <w:sz w:val="28"/>
          <w:szCs w:val="28"/>
        </w:rPr>
        <w:t>и</w:t>
      </w:r>
      <w:r w:rsidRPr="00D91F03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бала являю</w:t>
      </w:r>
      <w:r w:rsidRPr="00D91F03">
        <w:rPr>
          <w:rFonts w:eastAsia="Times New Roman"/>
          <w:color w:val="000000"/>
          <w:sz w:val="28"/>
          <w:szCs w:val="28"/>
        </w:rPr>
        <w:t>тся</w:t>
      </w:r>
      <w:r w:rsidR="00037033">
        <w:rPr>
          <w:rFonts w:eastAsia="Times New Roman"/>
          <w:color w:val="000000"/>
          <w:sz w:val="28"/>
          <w:szCs w:val="28"/>
        </w:rPr>
        <w:t>:</w:t>
      </w:r>
    </w:p>
    <w:p w:rsidR="00037033" w:rsidRDefault="00037033" w:rsidP="00691C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DD38A1" w:rsidRPr="00D91F03">
        <w:rPr>
          <w:rFonts w:eastAsia="Times New Roman"/>
          <w:color w:val="000000"/>
          <w:sz w:val="28"/>
          <w:szCs w:val="28"/>
        </w:rPr>
        <w:t xml:space="preserve"> </w:t>
      </w:r>
      <w:r w:rsidR="00DD38A1">
        <w:rPr>
          <w:rFonts w:eastAsia="Times New Roman"/>
          <w:color w:val="000000"/>
          <w:sz w:val="28"/>
          <w:szCs w:val="28"/>
        </w:rPr>
        <w:t>управление культуры</w:t>
      </w:r>
      <w:r>
        <w:rPr>
          <w:rFonts w:eastAsia="Times New Roman"/>
          <w:color w:val="000000"/>
          <w:sz w:val="28"/>
          <w:szCs w:val="28"/>
        </w:rPr>
        <w:t xml:space="preserve"> администрации города Белгорода;</w:t>
      </w:r>
    </w:p>
    <w:p w:rsidR="00037033" w:rsidRDefault="00037033" w:rsidP="00691C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м</w:t>
      </w:r>
      <w:r w:rsidR="00DD38A1">
        <w:rPr>
          <w:rFonts w:eastAsia="Times New Roman"/>
          <w:color w:val="000000"/>
          <w:sz w:val="28"/>
          <w:szCs w:val="28"/>
        </w:rPr>
        <w:t>униципальные бюджетные</w:t>
      </w:r>
      <w:r w:rsidR="00DD38A1" w:rsidRPr="009B0EC7">
        <w:rPr>
          <w:rFonts w:eastAsia="Times New Roman"/>
          <w:color w:val="000000"/>
          <w:sz w:val="28"/>
          <w:szCs w:val="28"/>
        </w:rPr>
        <w:t xml:space="preserve"> учреждение культуры </w:t>
      </w:r>
      <w:r w:rsidR="00DD38A1">
        <w:rPr>
          <w:rFonts w:eastAsia="Times New Roman"/>
          <w:color w:val="000000"/>
          <w:sz w:val="28"/>
          <w:szCs w:val="28"/>
        </w:rPr>
        <w:t>«Дворец культуры Энергомаш»</w:t>
      </w:r>
      <w:r>
        <w:rPr>
          <w:rFonts w:eastAsia="Times New Roman"/>
          <w:color w:val="000000"/>
          <w:sz w:val="28"/>
          <w:szCs w:val="28"/>
        </w:rPr>
        <w:t>;</w:t>
      </w:r>
    </w:p>
    <w:p w:rsidR="00DD38A1" w:rsidRPr="009B0EC7" w:rsidRDefault="00037033" w:rsidP="00691C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муниципальные бюджетные</w:t>
      </w:r>
      <w:r w:rsidRPr="009B0EC7">
        <w:rPr>
          <w:rFonts w:eastAsia="Times New Roman"/>
          <w:color w:val="000000"/>
          <w:sz w:val="28"/>
          <w:szCs w:val="28"/>
        </w:rPr>
        <w:t xml:space="preserve"> учреждение культуры </w:t>
      </w:r>
      <w:r w:rsidR="00DD38A1">
        <w:rPr>
          <w:rFonts w:eastAsia="Times New Roman"/>
          <w:color w:val="000000"/>
          <w:sz w:val="28"/>
          <w:szCs w:val="28"/>
        </w:rPr>
        <w:t>г</w:t>
      </w:r>
      <w:r w:rsidR="00DD38A1" w:rsidRPr="009B0EC7">
        <w:rPr>
          <w:rFonts w:eastAsia="Times New Roman"/>
          <w:color w:val="000000"/>
          <w:sz w:val="28"/>
          <w:szCs w:val="28"/>
        </w:rPr>
        <w:t>ородской центр</w:t>
      </w:r>
      <w:r w:rsidR="00DD38A1" w:rsidRPr="00D91F03">
        <w:rPr>
          <w:rFonts w:eastAsia="Times New Roman"/>
          <w:color w:val="000000"/>
          <w:sz w:val="28"/>
          <w:szCs w:val="28"/>
        </w:rPr>
        <w:t xml:space="preserve"> </w:t>
      </w:r>
      <w:r w:rsidR="00DD38A1" w:rsidRPr="009B0EC7">
        <w:rPr>
          <w:rFonts w:eastAsia="Times New Roman"/>
          <w:color w:val="000000"/>
          <w:sz w:val="28"/>
          <w:szCs w:val="28"/>
        </w:rPr>
        <w:t>народного творчества «Сокол».</w:t>
      </w:r>
    </w:p>
    <w:p w:rsidR="00DD38A1" w:rsidRPr="000D6E9C" w:rsidRDefault="00DD38A1" w:rsidP="00691C21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037033">
        <w:rPr>
          <w:rFonts w:eastAsia="Times New Roman"/>
          <w:color w:val="000000"/>
          <w:sz w:val="28"/>
          <w:szCs w:val="28"/>
        </w:rPr>
        <w:t xml:space="preserve">1.3. </w:t>
      </w:r>
      <w:r w:rsidRPr="009B0EC7">
        <w:rPr>
          <w:rFonts w:eastAsia="Times New Roman"/>
          <w:color w:val="000000"/>
          <w:sz w:val="28"/>
          <w:szCs w:val="28"/>
        </w:rPr>
        <w:t xml:space="preserve">Общее руководство </w:t>
      </w:r>
      <w:r>
        <w:rPr>
          <w:rFonts w:eastAsia="Times New Roman"/>
          <w:color w:val="000000"/>
          <w:sz w:val="28"/>
          <w:szCs w:val="28"/>
        </w:rPr>
        <w:t>балом</w:t>
      </w:r>
      <w:r w:rsidRPr="009B0EC7">
        <w:rPr>
          <w:rFonts w:eastAsia="Times New Roman"/>
          <w:color w:val="000000"/>
          <w:sz w:val="28"/>
          <w:szCs w:val="28"/>
        </w:rPr>
        <w:t>, его организацию и проведение</w:t>
      </w:r>
      <w:r>
        <w:rPr>
          <w:rFonts w:eastAsia="Times New Roman"/>
          <w:color w:val="000000"/>
          <w:sz w:val="28"/>
          <w:szCs w:val="28"/>
        </w:rPr>
        <w:t xml:space="preserve"> осуществляет организационный комитет, в который входят</w:t>
      </w:r>
      <w:r w:rsidRPr="00D91F03">
        <w:rPr>
          <w:rFonts w:eastAsia="Times New Roman"/>
          <w:color w:val="000000"/>
          <w:sz w:val="28"/>
          <w:szCs w:val="28"/>
        </w:rPr>
        <w:t xml:space="preserve"> творческие </w:t>
      </w:r>
      <w:r>
        <w:rPr>
          <w:rFonts w:eastAsia="Times New Roman"/>
          <w:color w:val="000000"/>
          <w:sz w:val="28"/>
          <w:szCs w:val="28"/>
        </w:rPr>
        <w:t xml:space="preserve">специалисты МБУК «Дворец культуры Энергомаш» и МБУК ГЦНТ «Сокол».  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</w:p>
    <w:p w:rsidR="00166FD9" w:rsidRDefault="00AB62B9" w:rsidP="00166FD9">
      <w:pPr>
        <w:shd w:val="clear" w:color="auto" w:fill="FFFFFF"/>
        <w:jc w:val="both"/>
        <w:rPr>
          <w:rFonts w:eastAsia="Times New Roman"/>
          <w:i/>
          <w:color w:val="000000"/>
          <w:sz w:val="28"/>
          <w:szCs w:val="28"/>
        </w:rPr>
      </w:pPr>
      <w:r w:rsidRPr="00AB62B9">
        <w:rPr>
          <w:rFonts w:eastAsia="Times New Roman"/>
          <w:color w:val="000000"/>
          <w:sz w:val="28"/>
          <w:szCs w:val="28"/>
        </w:rPr>
        <w:t xml:space="preserve">К организационному и творческому участию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="00DD38A1" w:rsidRPr="00AB62B9">
        <w:rPr>
          <w:rFonts w:eastAsia="Times New Roman"/>
          <w:color w:val="000000"/>
          <w:sz w:val="28"/>
          <w:szCs w:val="28"/>
        </w:rPr>
        <w:t xml:space="preserve">мероприятии </w:t>
      </w:r>
      <w:r w:rsidR="0038798A">
        <w:rPr>
          <w:rFonts w:eastAsia="Times New Roman"/>
          <w:color w:val="000000"/>
          <w:sz w:val="28"/>
          <w:szCs w:val="28"/>
        </w:rPr>
        <w:t xml:space="preserve">по согласованию </w:t>
      </w:r>
      <w:r>
        <w:rPr>
          <w:rFonts w:eastAsia="Times New Roman"/>
          <w:color w:val="000000"/>
          <w:sz w:val="28"/>
          <w:szCs w:val="28"/>
        </w:rPr>
        <w:t>привлекаются</w:t>
      </w:r>
      <w:r w:rsidR="00DD38A1" w:rsidRPr="00AB62B9">
        <w:rPr>
          <w:rFonts w:eastAsia="Times New Roman"/>
          <w:color w:val="000000"/>
          <w:sz w:val="28"/>
          <w:szCs w:val="28"/>
        </w:rPr>
        <w:t xml:space="preserve"> </w:t>
      </w:r>
      <w:r w:rsidRPr="00AB62B9">
        <w:rPr>
          <w:rFonts w:eastAsia="Times New Roman"/>
          <w:color w:val="000000"/>
          <w:sz w:val="28"/>
          <w:szCs w:val="28"/>
        </w:rPr>
        <w:t>специалисты и творческие коллективы учреждений сферы культуры и образования города Белгорода.</w:t>
      </w:r>
      <w:r>
        <w:rPr>
          <w:rFonts w:eastAsia="Times New Roman"/>
          <w:i/>
          <w:color w:val="000000"/>
          <w:sz w:val="28"/>
          <w:szCs w:val="28"/>
        </w:rPr>
        <w:t xml:space="preserve"> </w:t>
      </w:r>
    </w:p>
    <w:p w:rsidR="00166FD9" w:rsidRDefault="00C62B0E" w:rsidP="00C62B0E">
      <w:pPr>
        <w:shd w:val="clear" w:color="auto" w:fill="FFFFFF"/>
        <w:jc w:val="both"/>
        <w:rPr>
          <w:rFonts w:eastAsia="Times New Roman"/>
          <w:bCs/>
          <w:sz w:val="28"/>
          <w:szCs w:val="28"/>
          <w:bdr w:val="none" w:sz="0" w:space="0" w:color="auto" w:frame="1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166FD9">
        <w:rPr>
          <w:rFonts w:eastAsia="Times New Roman"/>
          <w:color w:val="000000"/>
          <w:sz w:val="28"/>
          <w:szCs w:val="28"/>
        </w:rPr>
        <w:t>1.4</w:t>
      </w:r>
      <w:r w:rsidR="00037033" w:rsidRPr="00037033">
        <w:rPr>
          <w:rFonts w:eastAsia="Times New Roman"/>
          <w:color w:val="000000"/>
          <w:sz w:val="28"/>
          <w:szCs w:val="28"/>
        </w:rPr>
        <w:t>.</w:t>
      </w:r>
      <w:r w:rsidR="00037033">
        <w:rPr>
          <w:rFonts w:eastAsia="Times New Roman"/>
          <w:color w:val="000000"/>
          <w:sz w:val="28"/>
          <w:szCs w:val="28"/>
        </w:rPr>
        <w:t xml:space="preserve"> В </w:t>
      </w:r>
      <w:r w:rsidR="00166FD9">
        <w:rPr>
          <w:rFonts w:eastAsia="Times New Roman"/>
          <w:color w:val="000000"/>
          <w:sz w:val="28"/>
          <w:szCs w:val="28"/>
        </w:rPr>
        <w:t>общей творческой и конкурсной программах</w:t>
      </w:r>
      <w:r w:rsidR="00037033">
        <w:rPr>
          <w:rFonts w:eastAsia="Times New Roman"/>
          <w:color w:val="000000"/>
          <w:sz w:val="28"/>
          <w:szCs w:val="28"/>
        </w:rPr>
        <w:t xml:space="preserve"> бала принимают участие</w:t>
      </w:r>
      <w:r w:rsidR="00166FD9" w:rsidRPr="00166FD9">
        <w:rPr>
          <w:rFonts w:eastAsia="Times New Roman"/>
          <w:bCs/>
          <w:sz w:val="28"/>
          <w:szCs w:val="28"/>
          <w:bdr w:val="none" w:sz="0" w:space="0" w:color="auto" w:frame="1"/>
        </w:rPr>
        <w:t xml:space="preserve"> </w:t>
      </w:r>
      <w:r w:rsidR="00166FD9" w:rsidRPr="005A762D">
        <w:rPr>
          <w:rFonts w:eastAsia="Times New Roman"/>
          <w:bCs/>
          <w:sz w:val="28"/>
          <w:szCs w:val="28"/>
          <w:bdr w:val="none" w:sz="0" w:space="0" w:color="auto" w:frame="1"/>
        </w:rPr>
        <w:t>самодеятельные исполнители</w:t>
      </w:r>
      <w:r w:rsidR="00166FD9">
        <w:rPr>
          <w:rFonts w:eastAsia="Times New Roman"/>
          <w:bCs/>
          <w:sz w:val="28"/>
          <w:szCs w:val="28"/>
          <w:bdr w:val="none" w:sz="0" w:space="0" w:color="auto" w:frame="1"/>
        </w:rPr>
        <w:t>, увлекающиеся танцевальным и вокальным творчеством, художественным словом.</w:t>
      </w:r>
    </w:p>
    <w:p w:rsidR="00FD7886" w:rsidRPr="005A0E86" w:rsidRDefault="00FD7886" w:rsidP="00691C21">
      <w:pPr>
        <w:shd w:val="clear" w:color="auto" w:fill="FFFFFF"/>
        <w:jc w:val="both"/>
        <w:rPr>
          <w:rFonts w:eastAsia="Times New Roman"/>
          <w:color w:val="000000"/>
          <w:sz w:val="16"/>
          <w:szCs w:val="16"/>
        </w:rPr>
      </w:pPr>
    </w:p>
    <w:p w:rsidR="00DD38A1" w:rsidRPr="009B0EC7" w:rsidRDefault="00DD38A1" w:rsidP="00691C2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9B0EC7">
        <w:rPr>
          <w:rFonts w:eastAsia="Times New Roman"/>
          <w:b/>
          <w:color w:val="000000"/>
          <w:sz w:val="28"/>
          <w:szCs w:val="28"/>
        </w:rPr>
        <w:t>2</w:t>
      </w:r>
      <w:r w:rsidRPr="00D91F03">
        <w:rPr>
          <w:rFonts w:eastAsia="Times New Roman"/>
          <w:b/>
          <w:color w:val="000000"/>
          <w:sz w:val="28"/>
          <w:szCs w:val="28"/>
        </w:rPr>
        <w:t xml:space="preserve">.  </w:t>
      </w:r>
      <w:r w:rsidRPr="009B0EC7">
        <w:rPr>
          <w:rFonts w:eastAsia="Times New Roman"/>
          <w:b/>
          <w:color w:val="000000"/>
          <w:sz w:val="28"/>
          <w:szCs w:val="28"/>
        </w:rPr>
        <w:t xml:space="preserve">Цели и задачи </w:t>
      </w:r>
      <w:r w:rsidR="00C67475">
        <w:rPr>
          <w:rFonts w:eastAsia="Times New Roman"/>
          <w:b/>
          <w:color w:val="000000"/>
          <w:sz w:val="28"/>
          <w:szCs w:val="28"/>
        </w:rPr>
        <w:t>бала</w:t>
      </w:r>
    </w:p>
    <w:p w:rsidR="00D165EC" w:rsidRPr="00D91F03" w:rsidRDefault="00DD38A1" w:rsidP="00691C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</w:t>
      </w:r>
      <w:r w:rsidR="00C67475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2.1. </w:t>
      </w:r>
      <w:r w:rsidR="000061D3">
        <w:rPr>
          <w:rFonts w:eastAsia="Times New Roman"/>
          <w:color w:val="000000"/>
          <w:sz w:val="28"/>
          <w:szCs w:val="28"/>
        </w:rPr>
        <w:t>Насыщение</w:t>
      </w:r>
      <w:r w:rsidR="00C67475">
        <w:rPr>
          <w:rFonts w:eastAsia="Times New Roman"/>
          <w:color w:val="000000"/>
          <w:sz w:val="28"/>
          <w:szCs w:val="28"/>
        </w:rPr>
        <w:t xml:space="preserve"> современной культур</w:t>
      </w:r>
      <w:r w:rsidR="009303EA">
        <w:rPr>
          <w:rFonts w:eastAsia="Times New Roman"/>
          <w:color w:val="000000"/>
          <w:sz w:val="28"/>
          <w:szCs w:val="28"/>
        </w:rPr>
        <w:t>ной жизни города крупными и яркими формами событийного досуга населения.</w:t>
      </w:r>
      <w:r w:rsidR="004E5839" w:rsidRPr="004E5839">
        <w:rPr>
          <w:rFonts w:eastAsia="Times New Roman"/>
          <w:color w:val="000000"/>
          <w:sz w:val="28"/>
          <w:szCs w:val="28"/>
        </w:rPr>
        <w:t xml:space="preserve"> </w:t>
      </w:r>
      <w:r w:rsidR="00D165EC" w:rsidRPr="00D165EC">
        <w:rPr>
          <w:rFonts w:eastAsia="Times New Roman"/>
          <w:color w:val="000000"/>
          <w:sz w:val="28"/>
          <w:szCs w:val="28"/>
        </w:rPr>
        <w:t xml:space="preserve">Возрождение и популяризация высоких исторических культурных традиций в современном контексте. </w:t>
      </w:r>
      <w:r w:rsidR="004E5839">
        <w:rPr>
          <w:rFonts w:eastAsia="Times New Roman"/>
          <w:color w:val="000000"/>
          <w:sz w:val="28"/>
          <w:szCs w:val="28"/>
        </w:rPr>
        <w:t>Эстетическое и духовно-нравственное просвещение современного общества.</w:t>
      </w:r>
      <w:r w:rsidR="00D165EC" w:rsidRPr="00D165EC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</w:t>
      </w:r>
    </w:p>
    <w:p w:rsidR="00DD38A1" w:rsidRDefault="00D165EC" w:rsidP="00691C21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2.2. Трансформация</w:t>
      </w:r>
      <w:r w:rsidRPr="00D165EC">
        <w:rPr>
          <w:rFonts w:eastAsia="Times New Roman"/>
          <w:color w:val="000000"/>
          <w:sz w:val="28"/>
          <w:szCs w:val="28"/>
        </w:rPr>
        <w:t xml:space="preserve"> зрителей в главных действующих лиц и носителей культуры</w:t>
      </w:r>
      <w:r w:rsidR="00DA0203">
        <w:rPr>
          <w:rFonts w:eastAsia="Times New Roman"/>
          <w:color w:val="000000"/>
          <w:sz w:val="28"/>
          <w:szCs w:val="28"/>
        </w:rPr>
        <w:t xml:space="preserve">. </w:t>
      </w:r>
      <w:r w:rsidR="007F695D" w:rsidRPr="00D165EC">
        <w:rPr>
          <w:rFonts w:eastAsia="Times New Roman"/>
          <w:color w:val="000000"/>
          <w:sz w:val="28"/>
          <w:szCs w:val="28"/>
        </w:rPr>
        <w:t>Развитие и реализация культурного и духовного потенциала граждан. </w:t>
      </w:r>
      <w:r w:rsidR="00DD38A1" w:rsidRPr="005F4D46">
        <w:rPr>
          <w:rFonts w:eastAsia="Times New Roman"/>
          <w:color w:val="000000"/>
          <w:sz w:val="28"/>
          <w:szCs w:val="28"/>
        </w:rPr>
        <w:t xml:space="preserve">Создание условий для </w:t>
      </w:r>
      <w:r w:rsidR="00C67475">
        <w:rPr>
          <w:rFonts w:eastAsia="Times New Roman"/>
          <w:color w:val="000000"/>
          <w:sz w:val="28"/>
          <w:szCs w:val="28"/>
        </w:rPr>
        <w:t xml:space="preserve">самореализации населения разных возрастов, </w:t>
      </w:r>
      <w:r w:rsidR="00C67475" w:rsidRPr="005F4D46">
        <w:rPr>
          <w:rFonts w:eastAsia="Times New Roman"/>
          <w:color w:val="000000"/>
          <w:sz w:val="28"/>
          <w:szCs w:val="28"/>
        </w:rPr>
        <w:t xml:space="preserve">предоставление </w:t>
      </w:r>
      <w:r w:rsidR="00C67475">
        <w:rPr>
          <w:rFonts w:eastAsia="Times New Roman"/>
          <w:color w:val="000000"/>
          <w:sz w:val="28"/>
          <w:szCs w:val="28"/>
        </w:rPr>
        <w:t>возможности для самовыражения, развитие</w:t>
      </w:r>
      <w:r w:rsidR="00DF2E7D">
        <w:rPr>
          <w:rFonts w:eastAsia="Times New Roman"/>
          <w:color w:val="000000"/>
          <w:sz w:val="28"/>
          <w:szCs w:val="28"/>
        </w:rPr>
        <w:t xml:space="preserve"> творческих талантов </w:t>
      </w:r>
      <w:r w:rsidR="004E5839">
        <w:rPr>
          <w:rFonts w:eastAsia="Times New Roman"/>
          <w:color w:val="000000"/>
          <w:sz w:val="28"/>
          <w:szCs w:val="28"/>
        </w:rPr>
        <w:t>жителей города Белгорода.</w:t>
      </w:r>
    </w:p>
    <w:p w:rsidR="00DD38A1" w:rsidRDefault="00DD38A1" w:rsidP="00691C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C67475"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2.3</w:t>
      </w:r>
      <w:r w:rsidRPr="009B0EC7">
        <w:rPr>
          <w:rFonts w:eastAsia="Times New Roman"/>
          <w:color w:val="000000"/>
          <w:sz w:val="28"/>
          <w:szCs w:val="28"/>
        </w:rPr>
        <w:t xml:space="preserve">. </w:t>
      </w:r>
      <w:r w:rsidR="000061D3">
        <w:rPr>
          <w:rFonts w:eastAsia="Times New Roman"/>
          <w:color w:val="000000"/>
          <w:sz w:val="28"/>
          <w:szCs w:val="28"/>
        </w:rPr>
        <w:t xml:space="preserve">Обеспечение </w:t>
      </w:r>
      <w:r w:rsidR="004E5839">
        <w:rPr>
          <w:rFonts w:eastAsia="Times New Roman"/>
          <w:color w:val="000000"/>
          <w:sz w:val="28"/>
          <w:szCs w:val="28"/>
        </w:rPr>
        <w:t>преемственности</w:t>
      </w:r>
      <w:r w:rsidR="004E5839" w:rsidRPr="000061D3">
        <w:rPr>
          <w:rFonts w:eastAsia="Times New Roman"/>
          <w:color w:val="000000"/>
          <w:sz w:val="28"/>
          <w:szCs w:val="28"/>
        </w:rPr>
        <w:t xml:space="preserve"> поколений</w:t>
      </w:r>
      <w:r w:rsidR="004E5839">
        <w:rPr>
          <w:rFonts w:eastAsia="Times New Roman"/>
          <w:color w:val="000000"/>
          <w:sz w:val="28"/>
          <w:szCs w:val="28"/>
        </w:rPr>
        <w:t xml:space="preserve"> </w:t>
      </w:r>
      <w:r w:rsidR="000061D3">
        <w:rPr>
          <w:rFonts w:eastAsia="Times New Roman"/>
          <w:color w:val="000000"/>
          <w:sz w:val="28"/>
          <w:szCs w:val="28"/>
        </w:rPr>
        <w:t xml:space="preserve">через </w:t>
      </w:r>
      <w:r w:rsidR="004E5839">
        <w:rPr>
          <w:rFonts w:eastAsia="Times New Roman"/>
          <w:color w:val="000000"/>
          <w:sz w:val="28"/>
          <w:szCs w:val="28"/>
        </w:rPr>
        <w:t>знакомство</w:t>
      </w:r>
      <w:r w:rsidR="000061D3" w:rsidRPr="000061D3">
        <w:rPr>
          <w:rFonts w:eastAsia="Times New Roman"/>
          <w:color w:val="000000"/>
          <w:sz w:val="28"/>
          <w:szCs w:val="28"/>
        </w:rPr>
        <w:t xml:space="preserve"> с традициями высокой русской культуры.</w:t>
      </w:r>
      <w:r w:rsidR="000061D3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Мотивация к изучению</w:t>
      </w:r>
      <w:r w:rsidRPr="00D91F03">
        <w:rPr>
          <w:rFonts w:eastAsia="Times New Roman"/>
          <w:color w:val="000000"/>
          <w:sz w:val="28"/>
          <w:szCs w:val="28"/>
        </w:rPr>
        <w:t xml:space="preserve"> </w:t>
      </w:r>
      <w:r w:rsidR="00C67475">
        <w:rPr>
          <w:rFonts w:eastAsia="Times New Roman"/>
          <w:color w:val="000000"/>
          <w:sz w:val="28"/>
          <w:szCs w:val="28"/>
        </w:rPr>
        <w:t xml:space="preserve">историко-культурного танцевального, музыкального и поэтического </w:t>
      </w:r>
      <w:r w:rsidR="00C67475" w:rsidRPr="00D91F03">
        <w:rPr>
          <w:rFonts w:eastAsia="Times New Roman"/>
          <w:color w:val="000000"/>
          <w:sz w:val="28"/>
          <w:szCs w:val="28"/>
        </w:rPr>
        <w:t xml:space="preserve">наследия </w:t>
      </w:r>
      <w:r w:rsidRPr="00D91F03">
        <w:rPr>
          <w:rFonts w:eastAsia="Times New Roman"/>
          <w:color w:val="000000"/>
          <w:sz w:val="28"/>
          <w:szCs w:val="28"/>
        </w:rPr>
        <w:t>России.</w:t>
      </w:r>
    </w:p>
    <w:p w:rsidR="00DD38A1" w:rsidRDefault="00C67475" w:rsidP="00691C21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2.4. </w:t>
      </w:r>
      <w:r w:rsidR="00D165EC" w:rsidRPr="00D165EC">
        <w:rPr>
          <w:rFonts w:eastAsia="Times New Roman"/>
          <w:color w:val="000000"/>
          <w:sz w:val="28"/>
          <w:szCs w:val="28"/>
        </w:rPr>
        <w:t>Создание новых форм общественной жизни, прогресс в области межличностных и общественных отношений. </w:t>
      </w:r>
      <w:r>
        <w:rPr>
          <w:rFonts w:eastAsia="Times New Roman"/>
          <w:color w:val="000000"/>
          <w:sz w:val="28"/>
          <w:szCs w:val="28"/>
        </w:rPr>
        <w:t xml:space="preserve">Формирование </w:t>
      </w:r>
      <w:r w:rsidR="00D165EC">
        <w:rPr>
          <w:rFonts w:eastAsia="Times New Roman"/>
          <w:color w:val="000000"/>
          <w:sz w:val="28"/>
          <w:szCs w:val="28"/>
        </w:rPr>
        <w:t xml:space="preserve">гражданской солидарности общества </w:t>
      </w:r>
      <w:r>
        <w:rPr>
          <w:rFonts w:eastAsia="Times New Roman"/>
          <w:color w:val="000000"/>
          <w:sz w:val="28"/>
          <w:szCs w:val="28"/>
        </w:rPr>
        <w:t>на основе сплоченности вокруг общих культурных и духовно-нравственных ценностей.</w:t>
      </w:r>
      <w:r w:rsidR="00D165EC" w:rsidRPr="00D165EC">
        <w:rPr>
          <w:rFonts w:ascii="Arial" w:hAnsi="Arial" w:cs="Arial"/>
          <w:color w:val="282828"/>
          <w:sz w:val="21"/>
          <w:szCs w:val="21"/>
          <w:shd w:val="clear" w:color="auto" w:fill="FFFFFF"/>
        </w:rPr>
        <w:t xml:space="preserve"> </w:t>
      </w:r>
    </w:p>
    <w:p w:rsidR="006D642F" w:rsidRDefault="006D642F" w:rsidP="00691C2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D38A1" w:rsidRPr="009B0EC7" w:rsidRDefault="00DD38A1" w:rsidP="00691C2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D91F03">
        <w:rPr>
          <w:rFonts w:eastAsia="Times New Roman"/>
          <w:b/>
          <w:color w:val="000000"/>
          <w:sz w:val="28"/>
          <w:szCs w:val="28"/>
        </w:rPr>
        <w:t xml:space="preserve">3. </w:t>
      </w:r>
      <w:r>
        <w:rPr>
          <w:rFonts w:eastAsia="Times New Roman"/>
          <w:b/>
          <w:color w:val="000000"/>
          <w:sz w:val="28"/>
          <w:szCs w:val="28"/>
        </w:rPr>
        <w:t>С</w:t>
      </w:r>
      <w:r w:rsidRPr="009B0EC7">
        <w:rPr>
          <w:rFonts w:eastAsia="Times New Roman"/>
          <w:b/>
          <w:color w:val="000000"/>
          <w:sz w:val="28"/>
          <w:szCs w:val="28"/>
        </w:rPr>
        <w:t xml:space="preserve">роки </w:t>
      </w:r>
      <w:r>
        <w:rPr>
          <w:rFonts w:eastAsia="Times New Roman"/>
          <w:b/>
          <w:color w:val="000000"/>
          <w:sz w:val="28"/>
          <w:szCs w:val="28"/>
        </w:rPr>
        <w:t xml:space="preserve">и формат </w:t>
      </w:r>
      <w:r w:rsidRPr="009B0EC7">
        <w:rPr>
          <w:rFonts w:eastAsia="Times New Roman"/>
          <w:b/>
          <w:color w:val="000000"/>
          <w:sz w:val="28"/>
          <w:szCs w:val="28"/>
        </w:rPr>
        <w:t>проведения</w:t>
      </w:r>
    </w:p>
    <w:p w:rsidR="000061D3" w:rsidRDefault="00DD38A1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Pr="009B0EC7">
        <w:rPr>
          <w:rFonts w:eastAsia="Times New Roman"/>
          <w:color w:val="000000"/>
          <w:sz w:val="28"/>
          <w:szCs w:val="28"/>
        </w:rPr>
        <w:t xml:space="preserve">3.1. </w:t>
      </w:r>
      <w:r w:rsidR="000061D3">
        <w:rPr>
          <w:rFonts w:eastAsia="Times New Roman"/>
          <w:color w:val="000000"/>
          <w:sz w:val="28"/>
          <w:szCs w:val="28"/>
        </w:rPr>
        <w:t xml:space="preserve">Городское тематическое мероприятие «Бал цветов» будет проходить в два этапа. </w:t>
      </w:r>
    </w:p>
    <w:p w:rsidR="000061D3" w:rsidRDefault="00DA0203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 w:rsidRPr="00DF2E7D">
        <w:rPr>
          <w:rFonts w:eastAsia="Times New Roman"/>
          <w:color w:val="000000"/>
          <w:sz w:val="28"/>
          <w:szCs w:val="28"/>
        </w:rPr>
        <w:tab/>
      </w:r>
      <w:r w:rsidR="000061D3">
        <w:rPr>
          <w:rFonts w:eastAsia="Times New Roman"/>
          <w:color w:val="000000"/>
          <w:sz w:val="28"/>
          <w:szCs w:val="28"/>
          <w:lang w:val="en-US"/>
        </w:rPr>
        <w:t>I</w:t>
      </w:r>
      <w:r w:rsidR="000061D3" w:rsidRPr="000061D3">
        <w:rPr>
          <w:rFonts w:eastAsia="Times New Roman"/>
          <w:color w:val="000000"/>
          <w:sz w:val="28"/>
          <w:szCs w:val="28"/>
        </w:rPr>
        <w:t xml:space="preserve"> </w:t>
      </w:r>
      <w:r w:rsidR="000061D3">
        <w:rPr>
          <w:rFonts w:eastAsia="Times New Roman"/>
          <w:color w:val="000000"/>
          <w:sz w:val="28"/>
          <w:szCs w:val="28"/>
        </w:rPr>
        <w:t xml:space="preserve">этап </w:t>
      </w:r>
      <w:r w:rsidR="00AB62B9">
        <w:rPr>
          <w:rFonts w:eastAsia="Times New Roman"/>
          <w:color w:val="000000"/>
          <w:sz w:val="28"/>
          <w:szCs w:val="28"/>
        </w:rPr>
        <w:t xml:space="preserve">- </w:t>
      </w:r>
      <w:r w:rsidR="000061D3">
        <w:rPr>
          <w:rFonts w:eastAsia="Times New Roman"/>
          <w:color w:val="000000"/>
          <w:sz w:val="28"/>
          <w:szCs w:val="28"/>
        </w:rPr>
        <w:t>подготовительный:  с 26 августа по 3 сентября 2023 года.</w:t>
      </w:r>
    </w:p>
    <w:p w:rsidR="000061D3" w:rsidRDefault="00DA0203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0061D3">
        <w:rPr>
          <w:rFonts w:eastAsia="Times New Roman"/>
          <w:color w:val="000000"/>
          <w:sz w:val="28"/>
          <w:szCs w:val="28"/>
        </w:rPr>
        <w:t>Предварительная регистрация участников бала.</w:t>
      </w:r>
      <w:r w:rsidR="00AB62B9">
        <w:rPr>
          <w:rFonts w:eastAsia="Times New Roman"/>
          <w:color w:val="000000"/>
          <w:sz w:val="28"/>
          <w:szCs w:val="28"/>
        </w:rPr>
        <w:t xml:space="preserve"> </w:t>
      </w:r>
      <w:r w:rsidR="000061D3">
        <w:rPr>
          <w:rFonts w:eastAsia="Times New Roman"/>
          <w:color w:val="000000"/>
          <w:sz w:val="28"/>
          <w:szCs w:val="28"/>
        </w:rPr>
        <w:t xml:space="preserve">Проведение обучающих мастер-классов по отечественным бальным танцам в рамках проведения </w:t>
      </w:r>
      <w:r w:rsidR="00AB62B9">
        <w:rPr>
          <w:rFonts w:eastAsia="Times New Roman"/>
          <w:color w:val="000000"/>
          <w:sz w:val="28"/>
          <w:szCs w:val="28"/>
        </w:rPr>
        <w:t>танцевальных вечеров «Элегантная дискотека» каждые субботу и воскресенье в парке Победы города Белгорода. Предварите</w:t>
      </w:r>
      <w:r w:rsidR="00A62363">
        <w:rPr>
          <w:rFonts w:eastAsia="Times New Roman"/>
          <w:color w:val="000000"/>
          <w:sz w:val="28"/>
          <w:szCs w:val="28"/>
        </w:rPr>
        <w:t xml:space="preserve">льные прослушивания участников </w:t>
      </w:r>
      <w:r w:rsidR="00AB62B9">
        <w:rPr>
          <w:rFonts w:eastAsia="Times New Roman"/>
          <w:color w:val="000000"/>
          <w:sz w:val="28"/>
          <w:szCs w:val="28"/>
        </w:rPr>
        <w:t>творческих номинаци</w:t>
      </w:r>
      <w:r w:rsidR="00A62363">
        <w:rPr>
          <w:rFonts w:eastAsia="Times New Roman"/>
          <w:color w:val="000000"/>
          <w:sz w:val="28"/>
          <w:szCs w:val="28"/>
        </w:rPr>
        <w:t>й</w:t>
      </w:r>
      <w:r w:rsidR="00AB62B9">
        <w:rPr>
          <w:rFonts w:eastAsia="Times New Roman"/>
          <w:color w:val="000000"/>
          <w:sz w:val="28"/>
          <w:szCs w:val="28"/>
        </w:rPr>
        <w:t>.</w:t>
      </w:r>
    </w:p>
    <w:p w:rsidR="00AB62B9" w:rsidRDefault="00DA0203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 w:rsidRPr="00DF2E7D">
        <w:rPr>
          <w:rFonts w:eastAsia="Times New Roman"/>
          <w:color w:val="000000"/>
          <w:sz w:val="28"/>
          <w:szCs w:val="28"/>
        </w:rPr>
        <w:tab/>
      </w:r>
      <w:r w:rsidR="00AB62B9">
        <w:rPr>
          <w:rFonts w:eastAsia="Times New Roman"/>
          <w:color w:val="000000"/>
          <w:sz w:val="28"/>
          <w:szCs w:val="28"/>
          <w:lang w:val="en-US"/>
        </w:rPr>
        <w:t>II</w:t>
      </w:r>
      <w:r w:rsidR="00AB62B9" w:rsidRPr="00AB62B9">
        <w:rPr>
          <w:rFonts w:eastAsia="Times New Roman"/>
          <w:color w:val="000000"/>
          <w:sz w:val="28"/>
          <w:szCs w:val="28"/>
        </w:rPr>
        <w:t xml:space="preserve"> </w:t>
      </w:r>
      <w:r w:rsidR="00AB62B9">
        <w:rPr>
          <w:rFonts w:eastAsia="Times New Roman"/>
          <w:color w:val="000000"/>
          <w:sz w:val="28"/>
          <w:szCs w:val="28"/>
        </w:rPr>
        <w:t>этап – завершающий: с 5 сентября по 9 сентября 2023 года.</w:t>
      </w:r>
    </w:p>
    <w:p w:rsidR="00AB62B9" w:rsidRDefault="00DA0203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="00AB62B9">
        <w:rPr>
          <w:rFonts w:eastAsia="Times New Roman"/>
          <w:color w:val="000000"/>
          <w:sz w:val="28"/>
          <w:szCs w:val="28"/>
        </w:rPr>
        <w:t xml:space="preserve">Проведение финальных репетиций бала (по отдельному плану). </w:t>
      </w:r>
    </w:p>
    <w:p w:rsidR="00AB62B9" w:rsidRPr="00DE274A" w:rsidRDefault="00AB62B9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Проведение «Бала цветов» в парке Победы города Белгорода </w:t>
      </w:r>
      <w:r w:rsidRPr="00DE274A">
        <w:rPr>
          <w:rFonts w:eastAsia="Times New Roman"/>
          <w:b/>
          <w:color w:val="000000"/>
          <w:sz w:val="28"/>
          <w:szCs w:val="28"/>
        </w:rPr>
        <w:t>9 сентября 2023 года (начало в 18 часов).</w:t>
      </w:r>
    </w:p>
    <w:p w:rsidR="00BD6D25" w:rsidRDefault="0038798A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3.2. Творческая программа бала </w:t>
      </w:r>
      <w:r w:rsidR="00BD6D25">
        <w:rPr>
          <w:rFonts w:eastAsia="Times New Roman"/>
          <w:color w:val="000000"/>
          <w:sz w:val="28"/>
          <w:szCs w:val="28"/>
        </w:rPr>
        <w:t>включает в себя:</w:t>
      </w:r>
    </w:p>
    <w:p w:rsidR="00BD6D25" w:rsidRDefault="00BD6D25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открытие бала;</w:t>
      </w:r>
    </w:p>
    <w:p w:rsidR="0038798A" w:rsidRDefault="00BD6D25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38798A">
        <w:rPr>
          <w:rFonts w:eastAsia="Times New Roman"/>
          <w:color w:val="000000"/>
          <w:sz w:val="28"/>
          <w:szCs w:val="28"/>
        </w:rPr>
        <w:t xml:space="preserve">массовое исполнение классических бальных танцев </w:t>
      </w:r>
      <w:r w:rsidR="0038798A">
        <w:rPr>
          <w:rFonts w:eastAsia="Times New Roman"/>
          <w:color w:val="000000"/>
          <w:sz w:val="28"/>
          <w:szCs w:val="28"/>
          <w:lang w:val="en-US"/>
        </w:rPr>
        <w:t>XVIII</w:t>
      </w:r>
      <w:r w:rsidR="0038798A" w:rsidRPr="0038798A">
        <w:rPr>
          <w:rFonts w:eastAsia="Times New Roman"/>
          <w:color w:val="000000"/>
          <w:sz w:val="28"/>
          <w:szCs w:val="28"/>
        </w:rPr>
        <w:t xml:space="preserve">- </w:t>
      </w:r>
      <w:r w:rsidR="0038798A">
        <w:rPr>
          <w:rFonts w:eastAsia="Times New Roman"/>
          <w:color w:val="000000"/>
          <w:sz w:val="28"/>
          <w:szCs w:val="28"/>
          <w:lang w:val="en-US"/>
        </w:rPr>
        <w:t>XIX</w:t>
      </w:r>
      <w:r w:rsidR="0038798A" w:rsidRPr="0038798A">
        <w:rPr>
          <w:rFonts w:eastAsia="Times New Roman"/>
          <w:color w:val="000000"/>
          <w:sz w:val="28"/>
          <w:szCs w:val="28"/>
        </w:rPr>
        <w:t xml:space="preserve"> </w:t>
      </w:r>
      <w:r w:rsidR="0038798A">
        <w:rPr>
          <w:rFonts w:eastAsia="Times New Roman"/>
          <w:color w:val="000000"/>
          <w:sz w:val="28"/>
          <w:szCs w:val="28"/>
        </w:rPr>
        <w:t>веков</w:t>
      </w:r>
      <w:r>
        <w:rPr>
          <w:rFonts w:eastAsia="Times New Roman"/>
          <w:color w:val="000000"/>
          <w:sz w:val="28"/>
          <w:szCs w:val="28"/>
        </w:rPr>
        <w:t>;</w:t>
      </w:r>
    </w:p>
    <w:p w:rsidR="0038798A" w:rsidRDefault="0038798A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</w:t>
      </w:r>
      <w:r w:rsidR="00BD6D25">
        <w:rPr>
          <w:rFonts w:eastAsia="Times New Roman"/>
          <w:color w:val="000000"/>
          <w:sz w:val="28"/>
          <w:szCs w:val="28"/>
        </w:rPr>
        <w:t>конкурс вокала;</w:t>
      </w:r>
    </w:p>
    <w:p w:rsidR="00BD6D25" w:rsidRDefault="00BD6D25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конкурс художественного слова;</w:t>
      </w:r>
    </w:p>
    <w:p w:rsidR="004E5839" w:rsidRDefault="004E5839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выступление профессиональных и самодеятельных исполнителей;</w:t>
      </w:r>
    </w:p>
    <w:p w:rsidR="00BD6D25" w:rsidRDefault="00BD6D25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церемонию награждения победителей в </w:t>
      </w:r>
      <w:r w:rsidR="001E56B4">
        <w:rPr>
          <w:rFonts w:eastAsia="Times New Roman"/>
          <w:color w:val="000000"/>
          <w:sz w:val="28"/>
          <w:szCs w:val="28"/>
        </w:rPr>
        <w:t xml:space="preserve">творческих </w:t>
      </w:r>
      <w:r>
        <w:rPr>
          <w:rFonts w:eastAsia="Times New Roman"/>
          <w:color w:val="000000"/>
          <w:sz w:val="28"/>
          <w:szCs w:val="28"/>
        </w:rPr>
        <w:t>номинациях бала;</w:t>
      </w:r>
    </w:p>
    <w:p w:rsidR="00BD6D25" w:rsidRDefault="00BD6D25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 торжественное закрытие. </w:t>
      </w:r>
    </w:p>
    <w:p w:rsidR="001E56B4" w:rsidRDefault="001E56B4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3.3. </w:t>
      </w:r>
      <w:r w:rsidR="00DA0203">
        <w:rPr>
          <w:rFonts w:eastAsia="Times New Roman"/>
          <w:color w:val="000000"/>
          <w:sz w:val="28"/>
          <w:szCs w:val="28"/>
        </w:rPr>
        <w:t xml:space="preserve"> С целью поощрения участников бала организаторами учреждены творческие номинации, в которых могут проявить себя все желающие. </w:t>
      </w:r>
      <w:r>
        <w:rPr>
          <w:rFonts w:eastAsia="Times New Roman"/>
          <w:color w:val="000000"/>
          <w:sz w:val="28"/>
          <w:szCs w:val="28"/>
        </w:rPr>
        <w:t>Творческие выступления</w:t>
      </w:r>
      <w:r w:rsidR="00DA0203">
        <w:rPr>
          <w:rFonts w:eastAsia="Times New Roman"/>
          <w:color w:val="000000"/>
          <w:sz w:val="28"/>
          <w:szCs w:val="28"/>
        </w:rPr>
        <w:t>, активность участия в программе</w:t>
      </w:r>
      <w:r w:rsidR="00691C21">
        <w:rPr>
          <w:rFonts w:eastAsia="Times New Roman"/>
          <w:color w:val="000000"/>
          <w:sz w:val="28"/>
          <w:szCs w:val="28"/>
        </w:rPr>
        <w:t xml:space="preserve"> бала</w:t>
      </w:r>
      <w:r w:rsidR="00DA0203">
        <w:rPr>
          <w:rFonts w:eastAsia="Times New Roman"/>
          <w:color w:val="000000"/>
          <w:sz w:val="28"/>
          <w:szCs w:val="28"/>
        </w:rPr>
        <w:t xml:space="preserve">, </w:t>
      </w:r>
      <w:r w:rsidR="00691C21">
        <w:rPr>
          <w:rFonts w:eastAsia="Times New Roman"/>
          <w:color w:val="000000"/>
          <w:sz w:val="28"/>
          <w:szCs w:val="28"/>
        </w:rPr>
        <w:t xml:space="preserve">дресс-код и бальные наряды </w:t>
      </w:r>
      <w:r w:rsidR="00DA0203">
        <w:rPr>
          <w:rFonts w:eastAsia="Times New Roman"/>
          <w:color w:val="000000"/>
          <w:sz w:val="28"/>
          <w:szCs w:val="28"/>
        </w:rPr>
        <w:t xml:space="preserve">участников </w:t>
      </w:r>
      <w:r>
        <w:rPr>
          <w:rFonts w:eastAsia="Times New Roman"/>
          <w:color w:val="000000"/>
          <w:sz w:val="28"/>
          <w:szCs w:val="28"/>
        </w:rPr>
        <w:t>оценивает профессиональное жюри.</w:t>
      </w:r>
    </w:p>
    <w:p w:rsidR="00691C21" w:rsidRDefault="00691C21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</w:p>
    <w:p w:rsidR="00DD38A1" w:rsidRPr="009B0EC7" w:rsidRDefault="00BD6D25" w:rsidP="00691C21">
      <w:pPr>
        <w:shd w:val="clear" w:color="auto" w:fill="FFFFFF"/>
        <w:jc w:val="both"/>
        <w:rPr>
          <w:rFonts w:eastAsia="Times New Roman"/>
          <w:color w:val="000000"/>
          <w:sz w:val="8"/>
          <w:szCs w:val="8"/>
        </w:rPr>
      </w:pPr>
      <w:r>
        <w:rPr>
          <w:rFonts w:eastAsia="Times New Roman"/>
          <w:i/>
          <w:color w:val="000000"/>
          <w:sz w:val="28"/>
          <w:szCs w:val="28"/>
        </w:rPr>
        <w:t xml:space="preserve"> </w:t>
      </w:r>
    </w:p>
    <w:p w:rsidR="00DD38A1" w:rsidRPr="003344B9" w:rsidRDefault="00DD38A1" w:rsidP="00691C21">
      <w:pPr>
        <w:shd w:val="clear" w:color="auto" w:fill="FFFFFF"/>
        <w:jc w:val="center"/>
        <w:rPr>
          <w:rFonts w:eastAsia="Times New Roman"/>
          <w:b/>
          <w:color w:val="000000"/>
          <w:sz w:val="28"/>
          <w:szCs w:val="28"/>
        </w:rPr>
      </w:pPr>
      <w:r w:rsidRPr="003344B9">
        <w:rPr>
          <w:rFonts w:eastAsia="Times New Roman"/>
          <w:b/>
          <w:color w:val="000000"/>
          <w:sz w:val="28"/>
          <w:szCs w:val="28"/>
        </w:rPr>
        <w:t>4</w:t>
      </w:r>
      <w:r w:rsidRPr="00D91F03">
        <w:rPr>
          <w:rFonts w:eastAsia="Times New Roman"/>
          <w:b/>
          <w:color w:val="000000"/>
          <w:sz w:val="28"/>
          <w:szCs w:val="28"/>
        </w:rPr>
        <w:t xml:space="preserve">.  </w:t>
      </w:r>
      <w:r w:rsidR="00FD7886">
        <w:rPr>
          <w:rFonts w:eastAsia="Times New Roman"/>
          <w:b/>
          <w:color w:val="000000"/>
          <w:sz w:val="28"/>
          <w:szCs w:val="28"/>
        </w:rPr>
        <w:t>Условия участия</w:t>
      </w:r>
      <w:r w:rsidRPr="00D91F03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691C21" w:rsidRDefault="00DD38A1" w:rsidP="00691C2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BD6D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64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1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В </w:t>
      </w:r>
      <w:r w:rsidR="00FD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городском тематическом мероприятии «Бал цветов» </w:t>
      </w:r>
      <w:r w:rsidRPr="00D91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принимают участие </w:t>
      </w:r>
      <w:r w:rsidR="00FD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желающие от </w:t>
      </w:r>
      <w:r w:rsidR="0056195D">
        <w:rPr>
          <w:rFonts w:ascii="Times New Roman" w:eastAsia="Times New Roman" w:hAnsi="Times New Roman" w:cs="Times New Roman"/>
          <w:color w:val="000000"/>
          <w:sz w:val="28"/>
          <w:szCs w:val="28"/>
        </w:rPr>
        <w:t>14 до</w:t>
      </w:r>
      <w:r w:rsidR="00FD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85 лет</w:t>
      </w:r>
      <w:r w:rsidR="00BD6D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61365" w:rsidRDefault="00BD6D25" w:rsidP="00691C2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4.2. </w:t>
      </w:r>
      <w:r w:rsidR="00FD78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3A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желающие </w:t>
      </w:r>
      <w:r w:rsidR="004A1A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участие в танцевальной программе бала или в творческих конкурсных номинациях в обязательном порядке </w:t>
      </w:r>
      <w:r w:rsidR="00DF2E7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заполнить бланк регистрации</w:t>
      </w:r>
      <w:r w:rsidR="00A65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танцевальной пары или индивидуального участника (</w:t>
      </w:r>
      <w:r w:rsidR="0056195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F2E7D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№1</w:t>
      </w:r>
      <w:r w:rsidR="00A65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данному Положению). Все участники бала заполняют согласие на обработку персональных данных (</w:t>
      </w:r>
      <w:r w:rsidR="0056195D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65367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 №2 к данному Положению</w:t>
      </w:r>
      <w:r w:rsidR="004613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    </w:t>
      </w:r>
    </w:p>
    <w:p w:rsidR="00DF2E7D" w:rsidRPr="00461365" w:rsidRDefault="00461365" w:rsidP="00691C21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A65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4.3. </w:t>
      </w:r>
      <w:r w:rsidR="00DF2E7D" w:rsidRPr="004613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Адреса</w:t>
      </w:r>
      <w:r w:rsidR="00C54E32" w:rsidRPr="004613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, даты </w:t>
      </w:r>
      <w:r w:rsidR="00DF2E7D" w:rsidRPr="004613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и время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очной </w:t>
      </w:r>
      <w:r w:rsidR="00DF2E7D" w:rsidRPr="004613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регистрации участников:</w:t>
      </w:r>
    </w:p>
    <w:p w:rsidR="00C54E32" w:rsidRDefault="00461365" w:rsidP="00DF2E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54E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26, 27 августа и 2, 3 сентября – парк Победы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19:00 до 20:30 </w:t>
      </w:r>
      <w:r w:rsidR="00C54E3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F2E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танцевальных программ </w:t>
      </w:r>
      <w:r w:rsidR="00C54E32">
        <w:rPr>
          <w:rFonts w:ascii="Times New Roman" w:eastAsia="Times New Roman" w:hAnsi="Times New Roman" w:cs="Times New Roman"/>
          <w:color w:val="000000"/>
          <w:sz w:val="28"/>
          <w:szCs w:val="28"/>
        </w:rPr>
        <w:t>«Элегантная дискотека</w:t>
      </w:r>
      <w:r w:rsidR="00372B1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54E3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DF2E7D" w:rsidRDefault="00461365" w:rsidP="00DF2E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- 29, 30, 31 </w:t>
      </w:r>
      <w:r w:rsidR="0056195D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МБУК ГЦНТ «Сокол» пр. Б. Хмельницкого- 137К с 14:00 до 18:00.</w:t>
      </w:r>
    </w:p>
    <w:p w:rsidR="00461365" w:rsidRDefault="00A62363" w:rsidP="00461365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Заочная регистрация участников:</w:t>
      </w:r>
    </w:p>
    <w:p w:rsidR="00372B1B" w:rsidRPr="00372B1B" w:rsidRDefault="00994C13" w:rsidP="00581722">
      <w:pPr>
        <w:pStyle w:val="a3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6236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 данному адресу участник могут отправить фотокопию или скан </w:t>
      </w:r>
      <w:r w:rsidR="00581722" w:rsidRPr="00A62363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заполненного бланка регистрации: </w:t>
      </w:r>
      <w:r w:rsidR="00372B1B" w:rsidRPr="00372B1B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Balzvetov@yandex.ru</w:t>
      </w:r>
    </w:p>
    <w:p w:rsidR="00461365" w:rsidRDefault="00461365" w:rsidP="0058172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Желающие принять участие в программе бала могут получить консультацию по телефонам:</w:t>
      </w:r>
    </w:p>
    <w:p w:rsidR="00461365" w:rsidRDefault="00461365" w:rsidP="00DF2E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8-4722-</w:t>
      </w:r>
      <w:r w:rsidRPr="00461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35-86-16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(Городской центр народного творчества «Сокол»),</w:t>
      </w:r>
    </w:p>
    <w:p w:rsidR="00461365" w:rsidRDefault="00461365" w:rsidP="00DF2E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8-4722-</w:t>
      </w:r>
      <w:r w:rsidRPr="004613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31-25-15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(Дворец культуры Энергомаш).</w:t>
      </w:r>
    </w:p>
    <w:p w:rsidR="00461365" w:rsidRDefault="00A65367" w:rsidP="00DF2E7D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  <w:t>4.4</w:t>
      </w:r>
      <w:r w:rsidR="005817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Регистрация участников завершается </w:t>
      </w:r>
      <w:r w:rsidR="00581722" w:rsidRPr="0058172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 сентября 2023 года</w:t>
      </w:r>
      <w:r w:rsidR="00581722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Организаторы вправе отказать участникам, желающим зарегистрироваться позднее указанного срока.</w:t>
      </w:r>
      <w:r w:rsidR="0046136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581722" w:rsidRDefault="00A65367" w:rsidP="005817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</w:t>
      </w:r>
      <w:r w:rsidR="00581722">
        <w:rPr>
          <w:rFonts w:ascii="Times New Roman" w:eastAsia="Times New Roman" w:hAnsi="Times New Roman" w:cs="Times New Roman"/>
          <w:color w:val="000000"/>
          <w:sz w:val="28"/>
          <w:szCs w:val="28"/>
        </w:rPr>
        <w:t>. Все у</w:t>
      </w:r>
      <w:r w:rsidR="00581722">
        <w:rPr>
          <w:rFonts w:ascii="Times New Roman" w:hAnsi="Times New Roman" w:cs="Times New Roman"/>
          <w:sz w:val="28"/>
          <w:szCs w:val="28"/>
        </w:rPr>
        <w:t>частники, прошедшие регистрацию в обязательном порядке</w:t>
      </w:r>
      <w:r w:rsidR="00581722" w:rsidRPr="008E39DF">
        <w:rPr>
          <w:rFonts w:ascii="Times New Roman" w:hAnsi="Times New Roman" w:cs="Times New Roman"/>
          <w:sz w:val="28"/>
          <w:szCs w:val="28"/>
        </w:rPr>
        <w:t xml:space="preserve"> принимают участие в репет</w:t>
      </w:r>
      <w:r w:rsidR="00581722">
        <w:rPr>
          <w:rFonts w:ascii="Times New Roman" w:hAnsi="Times New Roman" w:cs="Times New Roman"/>
          <w:sz w:val="28"/>
          <w:szCs w:val="28"/>
        </w:rPr>
        <w:t>ициях, о которых оргкомитет оповещает их заранее.</w:t>
      </w:r>
    </w:p>
    <w:p w:rsidR="00691C21" w:rsidRDefault="00A65367" w:rsidP="00691C21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 w:rsidR="00691C21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участия в танцевальной программе бала обязательным условием является наличие партнера для исполнения бальной танцевальной программы.</w:t>
      </w:r>
    </w:p>
    <w:p w:rsidR="00BD6D25" w:rsidRDefault="00BD6D25" w:rsidP="00691C2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642F">
        <w:rPr>
          <w:sz w:val="28"/>
          <w:szCs w:val="28"/>
        </w:rPr>
        <w:t xml:space="preserve"> </w:t>
      </w:r>
      <w:r w:rsidR="00A65367">
        <w:rPr>
          <w:sz w:val="28"/>
          <w:szCs w:val="28"/>
        </w:rPr>
        <w:t>4.7</w:t>
      </w:r>
      <w:r>
        <w:rPr>
          <w:sz w:val="28"/>
          <w:szCs w:val="28"/>
        </w:rPr>
        <w:t xml:space="preserve">. Костюмы участников </w:t>
      </w:r>
      <w:r w:rsidR="004A1A24">
        <w:rPr>
          <w:sz w:val="28"/>
          <w:szCs w:val="28"/>
        </w:rPr>
        <w:t xml:space="preserve">бала </w:t>
      </w:r>
      <w:r>
        <w:rPr>
          <w:sz w:val="28"/>
          <w:szCs w:val="28"/>
        </w:rPr>
        <w:t xml:space="preserve">должны быть в классическом </w:t>
      </w:r>
      <w:r w:rsidR="004A1A24">
        <w:rPr>
          <w:sz w:val="28"/>
          <w:szCs w:val="28"/>
        </w:rPr>
        <w:t xml:space="preserve">(бальном) </w:t>
      </w:r>
      <w:r>
        <w:rPr>
          <w:sz w:val="28"/>
          <w:szCs w:val="28"/>
        </w:rPr>
        <w:t xml:space="preserve">стиле, но с учетом цветочной концепции бала. </w:t>
      </w:r>
      <w:r w:rsidR="00A96DAE">
        <w:rPr>
          <w:sz w:val="28"/>
          <w:szCs w:val="28"/>
        </w:rPr>
        <w:t>Цветовая гамма без ограничений.</w:t>
      </w:r>
    </w:p>
    <w:p w:rsidR="00BD6D25" w:rsidRDefault="00BD6D25" w:rsidP="00691C2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Дресс-код для мужчин</w:t>
      </w:r>
      <w:r w:rsidR="00A96DAE">
        <w:rPr>
          <w:sz w:val="28"/>
          <w:szCs w:val="28"/>
        </w:rPr>
        <w:t>, допустимые варианты:</w:t>
      </w:r>
    </w:p>
    <w:p w:rsidR="00A96DAE" w:rsidRDefault="00A96DAE" w:rsidP="00691C2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6D25">
        <w:rPr>
          <w:sz w:val="28"/>
          <w:szCs w:val="28"/>
        </w:rPr>
        <w:t>фрак</w:t>
      </w:r>
      <w:r>
        <w:rPr>
          <w:sz w:val="28"/>
          <w:szCs w:val="28"/>
        </w:rPr>
        <w:t>,</w:t>
      </w:r>
    </w:p>
    <w:p w:rsidR="00A96DAE" w:rsidRDefault="00A96DAE" w:rsidP="00691C2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смокинг,</w:t>
      </w:r>
    </w:p>
    <w:p w:rsidR="00A96DAE" w:rsidRDefault="00A96DAE" w:rsidP="00691C2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классический костюм-тройка,</w:t>
      </w:r>
    </w:p>
    <w:p w:rsidR="00A96DAE" w:rsidRDefault="00A96DAE" w:rsidP="00691C2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исторический театральный костюм (17- 19 века),</w:t>
      </w:r>
    </w:p>
    <w:p w:rsidR="00A96DAE" w:rsidRDefault="00A96DAE" w:rsidP="00691C2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классические мужские туфли (если стиль костюма не предполагает сапоги). </w:t>
      </w:r>
    </w:p>
    <w:p w:rsidR="00A96DAE" w:rsidRDefault="00A96DAE" w:rsidP="00691C2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Дресс-код для женщин, допустимые варианты:</w:t>
      </w:r>
    </w:p>
    <w:p w:rsidR="00A96DAE" w:rsidRDefault="00A96DAE" w:rsidP="00691C21">
      <w:pPr>
        <w:shd w:val="clear" w:color="auto" w:fill="FFFFFF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платье длинны макси в бальном стиле,</w:t>
      </w:r>
    </w:p>
    <w:p w:rsidR="00A96DAE" w:rsidRDefault="00A96DAE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цветочная тематика </w:t>
      </w:r>
      <w:r>
        <w:rPr>
          <w:rFonts w:eastAsia="Times New Roman"/>
          <w:color w:val="000000"/>
          <w:sz w:val="28"/>
          <w:szCs w:val="28"/>
        </w:rPr>
        <w:t xml:space="preserve">в </w:t>
      </w:r>
      <w:r w:rsidR="00D45FDA">
        <w:rPr>
          <w:rFonts w:eastAsia="Times New Roman"/>
          <w:color w:val="000000"/>
          <w:sz w:val="28"/>
          <w:szCs w:val="28"/>
        </w:rPr>
        <w:t xml:space="preserve">декоративных украшениях и </w:t>
      </w:r>
      <w:r>
        <w:rPr>
          <w:rFonts w:eastAsia="Times New Roman"/>
          <w:color w:val="000000"/>
          <w:sz w:val="28"/>
          <w:szCs w:val="28"/>
        </w:rPr>
        <w:t>аксессуарах,</w:t>
      </w:r>
    </w:p>
    <w:p w:rsidR="00A96DAE" w:rsidRDefault="00A96DAE" w:rsidP="00691C21">
      <w:pPr>
        <w:shd w:val="clear" w:color="auto" w:fill="FFFFFF"/>
        <w:tabs>
          <w:tab w:val="left" w:pos="567"/>
        </w:tabs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 классические женские туфли на удобном каблуке</w:t>
      </w:r>
      <w:r w:rsidR="00D45FDA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9303EA" w:rsidRDefault="00A65367" w:rsidP="00691C21">
      <w:pPr>
        <w:shd w:val="clear" w:color="auto" w:fill="FFFFFF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4.8</w:t>
      </w:r>
      <w:r w:rsidR="009303EA" w:rsidRPr="009303EA">
        <w:rPr>
          <w:rFonts w:eastAsia="Times New Roman"/>
          <w:sz w:val="28"/>
          <w:szCs w:val="28"/>
        </w:rPr>
        <w:t>.</w:t>
      </w:r>
      <w:r w:rsidR="009303EA">
        <w:rPr>
          <w:rFonts w:eastAsia="Times New Roman"/>
        </w:rPr>
        <w:t xml:space="preserve"> </w:t>
      </w:r>
      <w:r w:rsidR="009303EA">
        <w:rPr>
          <w:rFonts w:eastAsia="Times New Roman"/>
          <w:sz w:val="28"/>
          <w:szCs w:val="28"/>
        </w:rPr>
        <w:t>Регистрируясь для участия в программе бала</w:t>
      </w:r>
      <w:r w:rsidR="009303EA" w:rsidRPr="00DC5B18">
        <w:rPr>
          <w:rFonts w:eastAsia="Times New Roman"/>
          <w:sz w:val="28"/>
          <w:szCs w:val="28"/>
        </w:rPr>
        <w:t>, участник дает своё согласие</w:t>
      </w:r>
      <w:r w:rsidR="009303EA">
        <w:rPr>
          <w:rFonts w:eastAsia="Times New Roman"/>
          <w:sz w:val="28"/>
          <w:szCs w:val="28"/>
        </w:rPr>
        <w:t>:</w:t>
      </w:r>
    </w:p>
    <w:p w:rsidR="009303EA" w:rsidRDefault="009303EA" w:rsidP="00691C21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DC5B18">
        <w:rPr>
          <w:rFonts w:eastAsia="Times New Roman"/>
          <w:sz w:val="28"/>
          <w:szCs w:val="28"/>
        </w:rPr>
        <w:t xml:space="preserve"> на обработку персональных данных</w:t>
      </w:r>
      <w:r w:rsidRPr="00DC5B18">
        <w:rPr>
          <w:sz w:val="28"/>
          <w:szCs w:val="28"/>
        </w:rPr>
        <w:t>,</w:t>
      </w:r>
      <w:r>
        <w:rPr>
          <w:sz w:val="28"/>
          <w:szCs w:val="28"/>
        </w:rPr>
        <w:t xml:space="preserve"> включающих фамилию, имя, отчество, дату рождения, контактный телефон;</w:t>
      </w:r>
    </w:p>
    <w:p w:rsidR="009303EA" w:rsidRDefault="009303EA" w:rsidP="00691C2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C5B1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фото- и видеосъемку, </w:t>
      </w:r>
      <w:r w:rsidRPr="00DC5B18">
        <w:rPr>
          <w:sz w:val="28"/>
          <w:szCs w:val="28"/>
        </w:rPr>
        <w:t>р</w:t>
      </w:r>
      <w:r>
        <w:rPr>
          <w:sz w:val="28"/>
          <w:szCs w:val="28"/>
        </w:rPr>
        <w:t xml:space="preserve">азмещение фото- и видеоматериалов СМИ и официальных сообществах учреждений культуры и образования в социальных сетях ВКонтакте, Одноклассники и Телеграмм. </w:t>
      </w:r>
      <w:r w:rsidRPr="00DC5B18">
        <w:rPr>
          <w:color w:val="000000"/>
          <w:sz w:val="28"/>
          <w:szCs w:val="28"/>
        </w:rPr>
        <w:t xml:space="preserve">Оргкомитет оставляет за собой право на использование </w:t>
      </w:r>
      <w:r>
        <w:rPr>
          <w:color w:val="000000"/>
          <w:sz w:val="28"/>
          <w:szCs w:val="28"/>
        </w:rPr>
        <w:t>фото</w:t>
      </w:r>
      <w:r w:rsidRPr="00DC5B18">
        <w:rPr>
          <w:color w:val="000000"/>
          <w:sz w:val="28"/>
          <w:szCs w:val="28"/>
        </w:rPr>
        <w:t xml:space="preserve">- и видеозаписей </w:t>
      </w:r>
      <w:r>
        <w:rPr>
          <w:color w:val="000000"/>
          <w:sz w:val="28"/>
          <w:szCs w:val="28"/>
        </w:rPr>
        <w:t>бала</w:t>
      </w:r>
      <w:r w:rsidRPr="00DC5B18">
        <w:rPr>
          <w:color w:val="000000"/>
          <w:sz w:val="28"/>
          <w:szCs w:val="28"/>
        </w:rPr>
        <w:t xml:space="preserve"> в рекламных, </w:t>
      </w:r>
      <w:r>
        <w:rPr>
          <w:color w:val="000000"/>
          <w:sz w:val="28"/>
          <w:szCs w:val="28"/>
        </w:rPr>
        <w:t>и</w:t>
      </w:r>
      <w:r w:rsidRPr="00DC5B18">
        <w:rPr>
          <w:color w:val="000000"/>
          <w:sz w:val="28"/>
          <w:szCs w:val="28"/>
        </w:rPr>
        <w:t>нформационных и методических целях.</w:t>
      </w:r>
    </w:p>
    <w:p w:rsidR="004E5839" w:rsidRDefault="004E5839" w:rsidP="00691C2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E5839" w:rsidRDefault="004E5839" w:rsidP="00691C2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4E5839">
        <w:rPr>
          <w:b/>
          <w:sz w:val="28"/>
          <w:szCs w:val="28"/>
        </w:rPr>
        <w:t>5. Н</w:t>
      </w:r>
      <w:r>
        <w:rPr>
          <w:b/>
          <w:sz w:val="28"/>
          <w:szCs w:val="28"/>
        </w:rPr>
        <w:t>оминации бала и критерии оценки</w:t>
      </w:r>
    </w:p>
    <w:p w:rsidR="006D642F" w:rsidRPr="006D642F" w:rsidRDefault="006D642F" w:rsidP="00691C21">
      <w:pPr>
        <w:tabs>
          <w:tab w:val="left" w:pos="0"/>
        </w:tabs>
        <w:ind w:firstLine="709"/>
        <w:jc w:val="center"/>
        <w:rPr>
          <w:b/>
          <w:sz w:val="16"/>
          <w:szCs w:val="16"/>
        </w:rPr>
      </w:pPr>
    </w:p>
    <w:p w:rsidR="004E5839" w:rsidRPr="006D642F" w:rsidRDefault="004E5839" w:rsidP="00691C21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642F">
        <w:rPr>
          <w:rFonts w:ascii="Times New Roman" w:hAnsi="Times New Roman" w:cs="Times New Roman"/>
          <w:b/>
          <w:i/>
          <w:sz w:val="28"/>
          <w:szCs w:val="28"/>
        </w:rPr>
        <w:t>5.1. Номинация «Поэзии чарующие строки»</w:t>
      </w:r>
    </w:p>
    <w:p w:rsidR="008E39DF" w:rsidRPr="00691C21" w:rsidRDefault="00E60CC4" w:rsidP="00691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21">
        <w:rPr>
          <w:rFonts w:ascii="Times New Roman" w:hAnsi="Times New Roman" w:cs="Times New Roman"/>
          <w:sz w:val="28"/>
          <w:szCs w:val="28"/>
        </w:rPr>
        <w:t xml:space="preserve">Участники номинации </w:t>
      </w:r>
      <w:r w:rsidR="00372B1B">
        <w:rPr>
          <w:rFonts w:ascii="Times New Roman" w:hAnsi="Times New Roman" w:cs="Times New Roman"/>
          <w:sz w:val="28"/>
          <w:szCs w:val="28"/>
        </w:rPr>
        <w:t>предоставляют оргкомитету</w:t>
      </w:r>
      <w:r w:rsidR="00461365">
        <w:rPr>
          <w:rFonts w:ascii="Times New Roman" w:hAnsi="Times New Roman" w:cs="Times New Roman"/>
          <w:sz w:val="28"/>
          <w:szCs w:val="28"/>
        </w:rPr>
        <w:t xml:space="preserve"> </w:t>
      </w:r>
      <w:r w:rsidR="00581722">
        <w:rPr>
          <w:rFonts w:ascii="Times New Roman" w:hAnsi="Times New Roman" w:cs="Times New Roman"/>
          <w:sz w:val="28"/>
          <w:szCs w:val="28"/>
        </w:rPr>
        <w:t xml:space="preserve">вместе с бланком регистрации </w:t>
      </w:r>
      <w:r w:rsidR="00461365">
        <w:rPr>
          <w:rFonts w:ascii="Times New Roman" w:hAnsi="Times New Roman" w:cs="Times New Roman"/>
          <w:sz w:val="28"/>
          <w:szCs w:val="28"/>
        </w:rPr>
        <w:t>видеозапись</w:t>
      </w:r>
      <w:r w:rsidRPr="00691C21">
        <w:rPr>
          <w:rFonts w:ascii="Times New Roman" w:hAnsi="Times New Roman" w:cs="Times New Roman"/>
          <w:sz w:val="28"/>
          <w:szCs w:val="28"/>
        </w:rPr>
        <w:t xml:space="preserve"> </w:t>
      </w:r>
      <w:r w:rsidR="00581722">
        <w:rPr>
          <w:rFonts w:ascii="Times New Roman" w:hAnsi="Times New Roman" w:cs="Times New Roman"/>
          <w:sz w:val="28"/>
          <w:szCs w:val="28"/>
        </w:rPr>
        <w:t xml:space="preserve">выступления </w:t>
      </w:r>
      <w:r w:rsidR="00372B1B">
        <w:rPr>
          <w:rFonts w:ascii="Times New Roman" w:hAnsi="Times New Roman" w:cs="Times New Roman"/>
          <w:sz w:val="28"/>
          <w:szCs w:val="28"/>
        </w:rPr>
        <w:t xml:space="preserve">(по электронной почте или на </w:t>
      </w:r>
      <w:r w:rsidR="00372B1B"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="00372B1B" w:rsidRPr="00372B1B">
        <w:rPr>
          <w:rFonts w:ascii="Times New Roman" w:hAnsi="Times New Roman" w:cs="Times New Roman"/>
          <w:sz w:val="28"/>
          <w:szCs w:val="28"/>
        </w:rPr>
        <w:t>-</w:t>
      </w:r>
      <w:r w:rsidR="003E618A">
        <w:rPr>
          <w:rFonts w:ascii="Times New Roman" w:hAnsi="Times New Roman" w:cs="Times New Roman"/>
          <w:sz w:val="28"/>
          <w:szCs w:val="28"/>
        </w:rPr>
        <w:t>флэш</w:t>
      </w:r>
      <w:r w:rsidR="00372B1B">
        <w:rPr>
          <w:rFonts w:ascii="Times New Roman" w:hAnsi="Times New Roman" w:cs="Times New Roman"/>
          <w:sz w:val="28"/>
          <w:szCs w:val="28"/>
        </w:rPr>
        <w:t xml:space="preserve"> носителях) </w:t>
      </w:r>
      <w:r w:rsidR="00581722">
        <w:rPr>
          <w:rFonts w:ascii="Times New Roman" w:hAnsi="Times New Roman" w:cs="Times New Roman"/>
          <w:sz w:val="28"/>
          <w:szCs w:val="28"/>
        </w:rPr>
        <w:t>с поэтическим</w:t>
      </w:r>
      <w:r w:rsidRPr="00691C21">
        <w:rPr>
          <w:rFonts w:ascii="Times New Roman" w:hAnsi="Times New Roman" w:cs="Times New Roman"/>
          <w:sz w:val="28"/>
          <w:szCs w:val="28"/>
        </w:rPr>
        <w:t xml:space="preserve"> произведение</w:t>
      </w:r>
      <w:r w:rsidR="00581722">
        <w:rPr>
          <w:rFonts w:ascii="Times New Roman" w:hAnsi="Times New Roman" w:cs="Times New Roman"/>
          <w:sz w:val="28"/>
          <w:szCs w:val="28"/>
        </w:rPr>
        <w:t xml:space="preserve">м или отрывком </w:t>
      </w:r>
      <w:r w:rsidRPr="00691C21">
        <w:rPr>
          <w:rFonts w:ascii="Times New Roman" w:hAnsi="Times New Roman" w:cs="Times New Roman"/>
          <w:sz w:val="28"/>
          <w:szCs w:val="28"/>
        </w:rPr>
        <w:t xml:space="preserve">из сочинений </w:t>
      </w:r>
      <w:r w:rsidR="00581722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691C21">
        <w:rPr>
          <w:rFonts w:ascii="Times New Roman" w:hAnsi="Times New Roman" w:cs="Times New Roman"/>
          <w:sz w:val="28"/>
          <w:szCs w:val="28"/>
        </w:rPr>
        <w:t>поэтов 18-19 века.</w:t>
      </w:r>
      <w:r w:rsidR="008E39DF" w:rsidRPr="00691C21">
        <w:rPr>
          <w:rFonts w:ascii="Times New Roman" w:hAnsi="Times New Roman" w:cs="Times New Roman"/>
          <w:sz w:val="28"/>
          <w:szCs w:val="28"/>
        </w:rPr>
        <w:t xml:space="preserve"> </w:t>
      </w:r>
      <w:r w:rsidR="00581722">
        <w:rPr>
          <w:rFonts w:ascii="Times New Roman" w:hAnsi="Times New Roman" w:cs="Times New Roman"/>
          <w:sz w:val="28"/>
          <w:szCs w:val="28"/>
        </w:rPr>
        <w:t>По результатам предварительного заочного отбора, организаторы и жюри определяют 5 чтецов для участия в основной программе бала.</w:t>
      </w:r>
    </w:p>
    <w:p w:rsidR="008E39DF" w:rsidRPr="00691C21" w:rsidRDefault="008E39DF" w:rsidP="00691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21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  <w:r w:rsidRPr="00691C21">
        <w:rPr>
          <w:rFonts w:ascii="Times New Roman" w:hAnsi="Times New Roman" w:cs="Times New Roman"/>
          <w:color w:val="000000"/>
          <w:sz w:val="28"/>
          <w:szCs w:val="28"/>
        </w:rPr>
        <w:t>знание текста, раскрытие темы и понимание сути произведения, выразительность и подача текста (дикция, дыхание, голос, интонационная окраска</w:t>
      </w:r>
      <w:r w:rsidR="00E6622F" w:rsidRPr="00691C2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r w:rsidR="00E6622F" w:rsidRPr="00691C21">
        <w:rPr>
          <w:rFonts w:ascii="Times New Roman" w:hAnsi="Times New Roman" w:cs="Times New Roman"/>
          <w:sz w:val="28"/>
          <w:szCs w:val="28"/>
        </w:rPr>
        <w:t>актерское</w:t>
      </w:r>
      <w:r w:rsidRPr="00691C21">
        <w:rPr>
          <w:rFonts w:ascii="Times New Roman" w:hAnsi="Times New Roman" w:cs="Times New Roman"/>
          <w:color w:val="000000"/>
          <w:sz w:val="28"/>
          <w:szCs w:val="28"/>
        </w:rPr>
        <w:t xml:space="preserve"> мастерство (мимика, жесты, органичность пластики), </w:t>
      </w:r>
      <w:r w:rsidR="00E6622F" w:rsidRPr="00691C21">
        <w:rPr>
          <w:rFonts w:ascii="Times New Roman" w:hAnsi="Times New Roman" w:cs="Times New Roman"/>
          <w:color w:val="000000"/>
          <w:sz w:val="28"/>
          <w:szCs w:val="28"/>
        </w:rPr>
        <w:t>соответствие поэтического</w:t>
      </w:r>
      <w:r w:rsidRPr="00691C21">
        <w:rPr>
          <w:rFonts w:ascii="Times New Roman" w:hAnsi="Times New Roman" w:cs="Times New Roman"/>
          <w:sz w:val="28"/>
          <w:szCs w:val="28"/>
        </w:rPr>
        <w:t xml:space="preserve"> материала и сценического образа исполнителя.</w:t>
      </w:r>
    </w:p>
    <w:p w:rsidR="00E60CC4" w:rsidRDefault="00581722" w:rsidP="00691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выступления</w:t>
      </w:r>
      <w:r w:rsidR="00E60CC4" w:rsidRPr="00691C21">
        <w:rPr>
          <w:rFonts w:ascii="Times New Roman" w:hAnsi="Times New Roman" w:cs="Times New Roman"/>
          <w:sz w:val="28"/>
          <w:szCs w:val="28"/>
        </w:rPr>
        <w:t xml:space="preserve"> не более 3 минут. </w:t>
      </w:r>
    </w:p>
    <w:p w:rsidR="005A0E86" w:rsidRDefault="005A0E86" w:rsidP="00691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642F" w:rsidRPr="006D642F" w:rsidRDefault="006D642F" w:rsidP="001A2EE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8E39DF" w:rsidRPr="006D642F" w:rsidRDefault="008E39DF" w:rsidP="00691C21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64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lastRenderedPageBreak/>
        <w:t>5.2. Номинация «Романса упоительные звуки»</w:t>
      </w:r>
    </w:p>
    <w:p w:rsidR="00B11CAF" w:rsidRDefault="003E618A" w:rsidP="00B11C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21">
        <w:rPr>
          <w:rFonts w:ascii="Times New Roman" w:hAnsi="Times New Roman" w:cs="Times New Roman"/>
          <w:sz w:val="28"/>
          <w:szCs w:val="28"/>
        </w:rPr>
        <w:t xml:space="preserve">Участники номинации </w:t>
      </w:r>
      <w:r>
        <w:rPr>
          <w:rFonts w:ascii="Times New Roman" w:hAnsi="Times New Roman" w:cs="Times New Roman"/>
          <w:sz w:val="28"/>
          <w:szCs w:val="28"/>
        </w:rPr>
        <w:t>предоставляют оргкомитету вместе с бланком регистрации видеозапись</w:t>
      </w:r>
      <w:r w:rsidRPr="00691C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выступления (по электронной почте или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 w:rsidRPr="00372B1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флэш носителях) </w:t>
      </w:r>
      <w:r w:rsidR="00B11CAF">
        <w:rPr>
          <w:rFonts w:ascii="Times New Roman" w:hAnsi="Times New Roman" w:cs="Times New Roman"/>
          <w:sz w:val="28"/>
          <w:szCs w:val="28"/>
        </w:rPr>
        <w:t xml:space="preserve">с </w:t>
      </w:r>
      <w:r w:rsidR="00E6622F" w:rsidRPr="00691C21">
        <w:rPr>
          <w:rFonts w:ascii="Times New Roman" w:hAnsi="Times New Roman" w:cs="Times New Roman"/>
          <w:sz w:val="28"/>
          <w:szCs w:val="28"/>
        </w:rPr>
        <w:t>1 произведение</w:t>
      </w:r>
      <w:r w:rsidR="00B11CAF">
        <w:rPr>
          <w:rFonts w:ascii="Times New Roman" w:hAnsi="Times New Roman" w:cs="Times New Roman"/>
          <w:sz w:val="28"/>
          <w:szCs w:val="28"/>
        </w:rPr>
        <w:t>м - классическим</w:t>
      </w:r>
      <w:r w:rsidR="00E6622F" w:rsidRPr="00691C21">
        <w:rPr>
          <w:rFonts w:ascii="Times New Roman" w:hAnsi="Times New Roman" w:cs="Times New Roman"/>
          <w:sz w:val="28"/>
          <w:szCs w:val="28"/>
        </w:rPr>
        <w:t xml:space="preserve"> романс</w:t>
      </w:r>
      <w:r w:rsidR="00B11CAF">
        <w:rPr>
          <w:rFonts w:ascii="Times New Roman" w:hAnsi="Times New Roman" w:cs="Times New Roman"/>
          <w:sz w:val="28"/>
          <w:szCs w:val="28"/>
        </w:rPr>
        <w:t>ом</w:t>
      </w:r>
      <w:r w:rsidR="00E6622F" w:rsidRPr="00691C21">
        <w:rPr>
          <w:rFonts w:ascii="Times New Roman" w:hAnsi="Times New Roman" w:cs="Times New Roman"/>
          <w:sz w:val="28"/>
          <w:szCs w:val="28"/>
        </w:rPr>
        <w:t xml:space="preserve"> </w:t>
      </w:r>
      <w:r w:rsidR="008E39DF" w:rsidRPr="00691C21">
        <w:rPr>
          <w:rFonts w:ascii="Times New Roman" w:hAnsi="Times New Roman" w:cs="Times New Roman"/>
          <w:sz w:val="28"/>
          <w:szCs w:val="28"/>
        </w:rPr>
        <w:t>под живой или записанный аккомпанемент</w:t>
      </w:r>
      <w:r w:rsidR="007F695D" w:rsidRPr="00691C21">
        <w:rPr>
          <w:rFonts w:ascii="Times New Roman" w:hAnsi="Times New Roman" w:cs="Times New Roman"/>
          <w:sz w:val="28"/>
          <w:szCs w:val="28"/>
        </w:rPr>
        <w:t xml:space="preserve"> (фонограмма минус 1 в аудио-формате).</w:t>
      </w:r>
      <w:r w:rsidR="008E39DF" w:rsidRPr="00691C21">
        <w:rPr>
          <w:rFonts w:ascii="Times New Roman" w:hAnsi="Times New Roman" w:cs="Times New Roman"/>
          <w:sz w:val="28"/>
          <w:szCs w:val="28"/>
        </w:rPr>
        <w:t xml:space="preserve"> </w:t>
      </w:r>
      <w:r w:rsidR="00B11CAF">
        <w:rPr>
          <w:rFonts w:ascii="Times New Roman" w:hAnsi="Times New Roman" w:cs="Times New Roman"/>
          <w:sz w:val="28"/>
          <w:szCs w:val="28"/>
        </w:rPr>
        <w:t>По результатам предварительного заочного отбора, организаторы и жюри определяют 5 вокалистов для участия в основной программе бала.</w:t>
      </w:r>
    </w:p>
    <w:p w:rsidR="00E87183" w:rsidRPr="00E87183" w:rsidRDefault="00E87183" w:rsidP="00B11C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Исполнители, поющие под живое музыкальное сопровождение, выступают со своим аккомпаниатором/концертмейстером. Исполнители, выступающие под фонограмму музыкального сопровождения, предоставляют организаторам свою фонограмму на </w:t>
      </w:r>
      <w:r>
        <w:rPr>
          <w:rFonts w:ascii="Times New Roman" w:hAnsi="Times New Roman" w:cs="Times New Roman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618A">
        <w:rPr>
          <w:rFonts w:ascii="Times New Roman" w:hAnsi="Times New Roman" w:cs="Times New Roman"/>
          <w:sz w:val="28"/>
          <w:szCs w:val="28"/>
        </w:rPr>
        <w:t>флэш</w:t>
      </w:r>
      <w:r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:rsidR="00E6622F" w:rsidRPr="00691C21" w:rsidRDefault="008E39DF" w:rsidP="00691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21"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  <w:r w:rsidR="00E6622F" w:rsidRPr="00691C21">
        <w:rPr>
          <w:rFonts w:ascii="Times New Roman" w:hAnsi="Times New Roman" w:cs="Times New Roman"/>
          <w:sz w:val="28"/>
          <w:szCs w:val="28"/>
        </w:rPr>
        <w:t>вокальные данные (широта диапазона, тембральность, ровность регистров на протяжении всего певческого диапазона), сценическое движение, артистичность, соответствие репертуара возрасту и вокальным данным исполнителя, качество музыкального сопровождения.</w:t>
      </w:r>
    </w:p>
    <w:p w:rsidR="008E39DF" w:rsidRPr="00691C21" w:rsidRDefault="008E39DF" w:rsidP="00691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C21">
        <w:rPr>
          <w:rFonts w:ascii="Times New Roman" w:hAnsi="Times New Roman" w:cs="Times New Roman"/>
          <w:sz w:val="28"/>
          <w:szCs w:val="28"/>
        </w:rPr>
        <w:t xml:space="preserve">Время выступление не более </w:t>
      </w:r>
      <w:r w:rsidR="00E6622F" w:rsidRPr="00691C21">
        <w:rPr>
          <w:rFonts w:ascii="Times New Roman" w:hAnsi="Times New Roman" w:cs="Times New Roman"/>
          <w:sz w:val="28"/>
          <w:szCs w:val="28"/>
        </w:rPr>
        <w:t>4</w:t>
      </w:r>
      <w:r w:rsidRPr="00691C21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8E39DF" w:rsidRPr="006D642F" w:rsidRDefault="008E39DF" w:rsidP="00691C2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E6622F" w:rsidRPr="006D642F" w:rsidRDefault="00E6622F" w:rsidP="00691C21">
      <w:pPr>
        <w:pStyle w:val="a3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D64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5.3</w:t>
      </w:r>
      <w:r w:rsidR="001E56B4" w:rsidRPr="006D64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Pr="006D64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Номинация «Цветочная шляпка»</w:t>
      </w:r>
    </w:p>
    <w:p w:rsidR="00E6622F" w:rsidRDefault="00E6622F" w:rsidP="00691C2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1C21">
        <w:rPr>
          <w:rFonts w:ascii="Times New Roman" w:hAnsi="Times New Roman" w:cs="Times New Roman"/>
          <w:sz w:val="28"/>
          <w:szCs w:val="28"/>
        </w:rPr>
        <w:t xml:space="preserve"> </w:t>
      </w:r>
      <w:r w:rsidR="00691C21">
        <w:rPr>
          <w:rFonts w:ascii="Times New Roman" w:hAnsi="Times New Roman" w:cs="Times New Roman"/>
          <w:sz w:val="28"/>
          <w:szCs w:val="28"/>
        </w:rPr>
        <w:tab/>
      </w:r>
      <w:r w:rsidRPr="00691C21">
        <w:rPr>
          <w:rFonts w:ascii="Times New Roman" w:hAnsi="Times New Roman" w:cs="Times New Roman"/>
          <w:sz w:val="28"/>
          <w:szCs w:val="28"/>
        </w:rPr>
        <w:t xml:space="preserve">Участники представляют </w:t>
      </w:r>
      <w:r w:rsidR="001E56B4" w:rsidRPr="00691C21">
        <w:rPr>
          <w:rFonts w:ascii="Times New Roman" w:hAnsi="Times New Roman" w:cs="Times New Roman"/>
          <w:sz w:val="28"/>
          <w:szCs w:val="28"/>
        </w:rPr>
        <w:t>1 головной убор с цветочным дизайном, изготовленным собственными руками. Критерии оценки: оригинальность идеи дизайна</w:t>
      </w:r>
      <w:r w:rsidR="00C167DA" w:rsidRPr="00691C21">
        <w:rPr>
          <w:rFonts w:ascii="Times New Roman" w:hAnsi="Times New Roman" w:cs="Times New Roman"/>
          <w:sz w:val="28"/>
          <w:szCs w:val="28"/>
        </w:rPr>
        <w:t xml:space="preserve"> и композиционного решения</w:t>
      </w:r>
      <w:r w:rsidR="001E56B4" w:rsidRPr="00691C21">
        <w:rPr>
          <w:rFonts w:ascii="Times New Roman" w:hAnsi="Times New Roman" w:cs="Times New Roman"/>
          <w:sz w:val="28"/>
          <w:szCs w:val="28"/>
        </w:rPr>
        <w:t>, сложность техники исполнения цветочных украшений, сочетание цветовой палитры</w:t>
      </w:r>
      <w:r w:rsidR="00C167DA" w:rsidRPr="00691C21">
        <w:rPr>
          <w:rFonts w:ascii="Times New Roman" w:hAnsi="Times New Roman" w:cs="Times New Roman"/>
          <w:sz w:val="28"/>
          <w:szCs w:val="28"/>
        </w:rPr>
        <w:t xml:space="preserve"> и </w:t>
      </w:r>
      <w:r w:rsidR="00C64365" w:rsidRPr="00691C21">
        <w:rPr>
          <w:rFonts w:ascii="Times New Roman" w:hAnsi="Times New Roman" w:cs="Times New Roman"/>
          <w:sz w:val="28"/>
          <w:szCs w:val="28"/>
        </w:rPr>
        <w:t>материалов, пропорции</w:t>
      </w:r>
      <w:r w:rsidR="00A62363">
        <w:rPr>
          <w:rFonts w:ascii="Times New Roman" w:hAnsi="Times New Roman" w:cs="Times New Roman"/>
          <w:sz w:val="28"/>
          <w:szCs w:val="28"/>
        </w:rPr>
        <w:t>, креативность образа.</w:t>
      </w:r>
    </w:p>
    <w:p w:rsidR="006D642F" w:rsidRPr="006D642F" w:rsidRDefault="006D642F" w:rsidP="00691C21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630388" w:rsidRDefault="00AC4B71" w:rsidP="00691C2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64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5.</w:t>
      </w:r>
      <w:r w:rsidR="00A623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</w:t>
      </w:r>
      <w:r w:rsidRPr="006D642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Pr="00691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977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В номинациях</w:t>
      </w:r>
      <w:r w:rsidR="00397799" w:rsidRPr="0039779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:</w:t>
      </w:r>
      <w:r w:rsidRPr="00691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30388" w:rsidRDefault="00A60852" w:rsidP="0063038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38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«Король и королева бала цветов»</w:t>
      </w:r>
      <w:r w:rsidR="00AC4B71" w:rsidRPr="00691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(самые яркие участники бала), </w:t>
      </w:r>
    </w:p>
    <w:p w:rsidR="00630388" w:rsidRDefault="00A60852" w:rsidP="0063038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38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«Манер изящных совершенство»</w:t>
      </w:r>
      <w:r w:rsidR="00AC4B71" w:rsidRPr="00691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(самая танцующая и изящная пара),</w:t>
      </w:r>
    </w:p>
    <w:p w:rsidR="00630388" w:rsidRDefault="00AC4B71" w:rsidP="0063038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38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«В них все гармония, все диво»</w:t>
      </w:r>
      <w:r w:rsidRPr="00691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(самая гармоничная и слаженная пара), </w:t>
      </w:r>
    </w:p>
    <w:p w:rsidR="00630388" w:rsidRDefault="00AC4B71" w:rsidP="0063038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38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«Ах, этот образ, сердцу мил» </w:t>
      </w:r>
      <w:r w:rsidRPr="00691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(самая обаятельная танцующая дама), </w:t>
      </w:r>
      <w:r w:rsidRPr="0063038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«Разрешите пригласить»</w:t>
      </w:r>
      <w:r w:rsidRPr="00691C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(самый галантный и танцующий кавалер) </w:t>
      </w:r>
    </w:p>
    <w:p w:rsidR="00AC4B71" w:rsidRDefault="00691C21" w:rsidP="0063038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жюри выставляет баллы, руководствуясь</w:t>
      </w:r>
      <w:r w:rsidR="006303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основным критерием в номинации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(например, «самая гармоничная</w:t>
      </w:r>
      <w:r w:rsidR="00630388">
        <w:rPr>
          <w:rFonts w:ascii="Times New Roman" w:eastAsia="Calibri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 или «самый галантный</w:t>
      </w:r>
      <w:r w:rsidR="00630388">
        <w:rPr>
          <w:rFonts w:ascii="Times New Roman" w:eastAsia="Calibri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»).</w:t>
      </w:r>
    </w:p>
    <w:p w:rsidR="00691C21" w:rsidRPr="00630388" w:rsidRDefault="00691C21" w:rsidP="00691C21">
      <w:pPr>
        <w:pStyle w:val="a3"/>
        <w:ind w:firstLine="708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691C21" w:rsidRDefault="00691C21" w:rsidP="00691C2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5.6. Участие и выступления во всех номинациях оцениваются по 10-ти бальной системе.</w:t>
      </w:r>
    </w:p>
    <w:p w:rsidR="00AC4B71" w:rsidRPr="001B1C57" w:rsidRDefault="001B1C57" w:rsidP="00691C2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C57">
        <w:rPr>
          <w:rFonts w:ascii="Times New Roman" w:hAnsi="Times New Roman" w:cs="Times New Roman"/>
          <w:b/>
          <w:sz w:val="28"/>
          <w:szCs w:val="28"/>
        </w:rPr>
        <w:t>6. Награждение участников</w:t>
      </w:r>
    </w:p>
    <w:p w:rsidR="001B1C57" w:rsidRDefault="00E87183" w:rsidP="00691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1B1C57">
        <w:rPr>
          <w:rFonts w:ascii="Times New Roman" w:hAnsi="Times New Roman" w:cs="Times New Roman"/>
          <w:sz w:val="28"/>
          <w:szCs w:val="28"/>
        </w:rPr>
        <w:t xml:space="preserve">Самые яркие участники «Бала цветов» награждаются дипломами и </w:t>
      </w:r>
      <w:r w:rsidR="00DA0203">
        <w:rPr>
          <w:rFonts w:ascii="Times New Roman" w:hAnsi="Times New Roman" w:cs="Times New Roman"/>
          <w:sz w:val="28"/>
          <w:szCs w:val="28"/>
        </w:rPr>
        <w:t xml:space="preserve">ценными </w:t>
      </w:r>
      <w:r w:rsidR="001B1C57">
        <w:rPr>
          <w:rFonts w:ascii="Times New Roman" w:hAnsi="Times New Roman" w:cs="Times New Roman"/>
          <w:sz w:val="28"/>
          <w:szCs w:val="28"/>
        </w:rPr>
        <w:t>призами.</w:t>
      </w:r>
    </w:p>
    <w:p w:rsidR="00A60852" w:rsidRPr="00AC4B71" w:rsidRDefault="00E87183" w:rsidP="00691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60852" w:rsidRPr="00AC4B71">
        <w:rPr>
          <w:rFonts w:ascii="Times New Roman" w:hAnsi="Times New Roman" w:cs="Times New Roman"/>
          <w:sz w:val="28"/>
          <w:szCs w:val="28"/>
        </w:rPr>
        <w:t xml:space="preserve">В номинациях </w:t>
      </w:r>
      <w:r w:rsidR="008E39DF" w:rsidRPr="00AC4B71">
        <w:rPr>
          <w:rFonts w:ascii="Times New Roman" w:hAnsi="Times New Roman" w:cs="Times New Roman"/>
          <w:sz w:val="28"/>
          <w:szCs w:val="28"/>
        </w:rPr>
        <w:t>«Поэзии чарующие строки»</w:t>
      </w:r>
      <w:r w:rsidR="00A60852" w:rsidRPr="00AC4B71">
        <w:rPr>
          <w:rFonts w:ascii="Times New Roman" w:hAnsi="Times New Roman" w:cs="Times New Roman"/>
          <w:sz w:val="28"/>
          <w:szCs w:val="28"/>
        </w:rPr>
        <w:t xml:space="preserve">, </w:t>
      </w:r>
      <w:r w:rsidR="00A60852"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>«Романса упоительные звуки»</w:t>
      </w:r>
      <w:r w:rsidR="00A62363">
        <w:rPr>
          <w:rFonts w:ascii="Times New Roman" w:hAnsi="Times New Roman" w:cs="Times New Roman"/>
          <w:sz w:val="28"/>
          <w:szCs w:val="28"/>
        </w:rPr>
        <w:t xml:space="preserve"> и </w:t>
      </w:r>
      <w:r w:rsidR="00A60852" w:rsidRPr="00AC4B71">
        <w:rPr>
          <w:rFonts w:ascii="Times New Roman" w:hAnsi="Times New Roman" w:cs="Times New Roman"/>
          <w:sz w:val="28"/>
          <w:szCs w:val="28"/>
        </w:rPr>
        <w:t xml:space="preserve">«Цветочная шляпка» победителям присуждаются 3, 2 и 1 место и соответствующие </w:t>
      </w:r>
      <w:r w:rsidR="00DA0203">
        <w:rPr>
          <w:rFonts w:ascii="Times New Roman" w:hAnsi="Times New Roman" w:cs="Times New Roman"/>
          <w:sz w:val="28"/>
          <w:szCs w:val="28"/>
        </w:rPr>
        <w:t xml:space="preserve">ценные призы.  </w:t>
      </w:r>
    </w:p>
    <w:p w:rsidR="00C64365" w:rsidRPr="00AC4B71" w:rsidRDefault="00E87183" w:rsidP="00691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C64365" w:rsidRPr="00AC4B71">
        <w:rPr>
          <w:rFonts w:ascii="Times New Roman" w:hAnsi="Times New Roman" w:cs="Times New Roman"/>
          <w:sz w:val="28"/>
          <w:szCs w:val="28"/>
        </w:rPr>
        <w:t>В остальных номинациях места победителей и призы распределяются следующим образом:</w:t>
      </w:r>
    </w:p>
    <w:p w:rsidR="00C64365" w:rsidRPr="00AC4B71" w:rsidRDefault="00C64365" w:rsidP="00691C2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B71">
        <w:rPr>
          <w:rFonts w:ascii="Times New Roman" w:hAnsi="Times New Roman" w:cs="Times New Roman"/>
          <w:sz w:val="28"/>
          <w:szCs w:val="28"/>
        </w:rPr>
        <w:t xml:space="preserve">- </w:t>
      </w:r>
      <w:r w:rsidR="00DA0203">
        <w:rPr>
          <w:rFonts w:ascii="Times New Roman" w:hAnsi="Times New Roman" w:cs="Times New Roman"/>
          <w:sz w:val="28"/>
          <w:szCs w:val="28"/>
        </w:rPr>
        <w:t>в номинации</w:t>
      </w:r>
      <w:r w:rsidR="007E4E38" w:rsidRPr="00AC4B71">
        <w:rPr>
          <w:rFonts w:ascii="Times New Roman" w:hAnsi="Times New Roman" w:cs="Times New Roman"/>
          <w:sz w:val="28"/>
          <w:szCs w:val="28"/>
        </w:rPr>
        <w:t xml:space="preserve"> «</w:t>
      </w:r>
      <w:r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Король и королева бала цветов»: 2 победителя </w:t>
      </w:r>
      <w:r w:rsidR="00DA0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(1 женский и 1 мужской приз); </w:t>
      </w:r>
    </w:p>
    <w:p w:rsidR="00C64365" w:rsidRPr="00AC4B71" w:rsidRDefault="00C64365" w:rsidP="00691C21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AC4B71"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4E5839"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>оминация</w:t>
      </w:r>
      <w:r w:rsidR="00AC4B71"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="004E5839"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«Манер изящных совершенство»</w:t>
      </w:r>
      <w:r w:rsidR="00AC4B71"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оп</w:t>
      </w:r>
      <w:r w:rsidR="00DA0203">
        <w:rPr>
          <w:rFonts w:ascii="Times New Roman" w:eastAsia="Calibri" w:hAnsi="Times New Roman" w:cs="Times New Roman"/>
          <w:sz w:val="28"/>
          <w:szCs w:val="28"/>
          <w:lang w:eastAsia="ru-RU"/>
        </w:rPr>
        <w:t>ределяется по 1 паре-победителю</w:t>
      </w:r>
      <w:r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E5839" w:rsidRPr="00AC4B71" w:rsidRDefault="00C64365" w:rsidP="00691C2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A0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DA0203">
        <w:rPr>
          <w:rFonts w:ascii="Times New Roman" w:eastAsia="Calibri" w:hAnsi="Times New Roman" w:cs="Times New Roman"/>
          <w:sz w:val="28"/>
          <w:szCs w:val="28"/>
          <w:lang w:eastAsia="ru-RU"/>
        </w:rPr>
        <w:t>оминациях</w:t>
      </w:r>
      <w:r w:rsidR="00E60CC4"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«Ах, этот образ, сердцу</w:t>
      </w:r>
      <w:r w:rsidR="004E5839"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мил»</w:t>
      </w:r>
      <w:r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«Разрешите пригласить»</w:t>
      </w:r>
      <w:r w:rsid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призы </w:t>
      </w:r>
      <w:r w:rsidR="00AC4B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присуждаются </w:t>
      </w:r>
      <w:r w:rsidR="00DA0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самым танцующим даме и кавалеру. </w:t>
      </w:r>
    </w:p>
    <w:p w:rsidR="00DD38A1" w:rsidRDefault="00DD38A1" w:rsidP="00691C21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B2094C" w:rsidTr="002D7143">
        <w:tc>
          <w:tcPr>
            <w:tcW w:w="5211" w:type="dxa"/>
          </w:tcPr>
          <w:p w:rsidR="00630388" w:rsidRDefault="00630388" w:rsidP="00B2094C">
            <w:pPr>
              <w:jc w:val="right"/>
              <w:rPr>
                <w:rFonts w:eastAsia="Times New Roman"/>
                <w:b/>
                <w:i/>
                <w:color w:val="000000"/>
              </w:rPr>
            </w:pPr>
          </w:p>
          <w:p w:rsidR="002D7143" w:rsidRDefault="002D7143" w:rsidP="00B2094C">
            <w:pPr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4536" w:type="dxa"/>
          </w:tcPr>
          <w:p w:rsidR="00B2094C" w:rsidRPr="00397799" w:rsidRDefault="00A65367" w:rsidP="00397799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Приложение №1</w:t>
            </w:r>
          </w:p>
          <w:p w:rsidR="00630388" w:rsidRPr="00397799" w:rsidRDefault="00397799" w:rsidP="003977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="00B2094C" w:rsidRPr="003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оложению о проведении</w:t>
            </w:r>
          </w:p>
          <w:p w:rsidR="00B2094C" w:rsidRPr="00397799" w:rsidRDefault="006E45B7" w:rsidP="0039779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B2094C" w:rsidRPr="003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 цветов» -2023</w:t>
            </w:r>
          </w:p>
          <w:p w:rsidR="00397799" w:rsidRDefault="00397799" w:rsidP="00397799">
            <w:pPr>
              <w:pStyle w:val="a3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3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«____»________________2023 г.</w:t>
            </w:r>
          </w:p>
        </w:tc>
      </w:tr>
    </w:tbl>
    <w:p w:rsidR="00B2094C" w:rsidRDefault="00B2094C" w:rsidP="00B2094C">
      <w:pPr>
        <w:pStyle w:val="a3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431C" w:rsidRPr="006E45B7" w:rsidRDefault="00B2094C" w:rsidP="00B209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5B7">
        <w:rPr>
          <w:rFonts w:ascii="Times New Roman" w:hAnsi="Times New Roman" w:cs="Times New Roman"/>
          <w:b/>
          <w:sz w:val="28"/>
          <w:szCs w:val="28"/>
        </w:rPr>
        <w:t xml:space="preserve">Бланк регистрации </w:t>
      </w:r>
      <w:r w:rsidR="00E3431C" w:rsidRPr="006E45B7">
        <w:rPr>
          <w:rFonts w:ascii="Times New Roman" w:hAnsi="Times New Roman" w:cs="Times New Roman"/>
          <w:b/>
          <w:sz w:val="28"/>
          <w:szCs w:val="28"/>
        </w:rPr>
        <w:t>т</w:t>
      </w:r>
      <w:r w:rsidRPr="006E45B7">
        <w:rPr>
          <w:rFonts w:ascii="Times New Roman" w:hAnsi="Times New Roman" w:cs="Times New Roman"/>
          <w:b/>
          <w:sz w:val="28"/>
          <w:szCs w:val="28"/>
        </w:rPr>
        <w:t xml:space="preserve">анцевальной пары </w:t>
      </w:r>
    </w:p>
    <w:p w:rsidR="00B2094C" w:rsidRPr="006E45B7" w:rsidRDefault="00B2094C" w:rsidP="006E45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B7">
        <w:rPr>
          <w:rFonts w:ascii="Times New Roman" w:hAnsi="Times New Roman" w:cs="Times New Roman"/>
          <w:b/>
          <w:sz w:val="24"/>
          <w:szCs w:val="24"/>
        </w:rPr>
        <w:t xml:space="preserve">для участия </w:t>
      </w:r>
      <w:r w:rsidR="00E3431C" w:rsidRPr="006E45B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6E45B7">
        <w:rPr>
          <w:rFonts w:ascii="Times New Roman" w:hAnsi="Times New Roman" w:cs="Times New Roman"/>
          <w:b/>
          <w:sz w:val="24"/>
          <w:szCs w:val="24"/>
        </w:rPr>
        <w:t>городском тематическом  культурно-просветительского мероприятии «Бал цветов» -2023</w:t>
      </w:r>
    </w:p>
    <w:tbl>
      <w:tblPr>
        <w:tblStyle w:val="a9"/>
        <w:tblW w:w="10348" w:type="dxa"/>
        <w:tblInd w:w="-714" w:type="dxa"/>
        <w:tblLook w:val="04A0"/>
      </w:tblPr>
      <w:tblGrid>
        <w:gridCol w:w="426"/>
        <w:gridCol w:w="4791"/>
        <w:gridCol w:w="5131"/>
      </w:tblGrid>
      <w:tr w:rsidR="00B2094C" w:rsidRPr="00677A29" w:rsidTr="00B11CAF">
        <w:trPr>
          <w:trHeight w:val="1293"/>
        </w:trPr>
        <w:tc>
          <w:tcPr>
            <w:tcW w:w="426" w:type="dxa"/>
          </w:tcPr>
          <w:p w:rsidR="00B2094C" w:rsidRPr="00677A29" w:rsidRDefault="00B2094C" w:rsidP="00B2094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91" w:type="dxa"/>
          </w:tcPr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Ф.И.О. участника №1</w:t>
            </w:r>
          </w:p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(кавалер):</w:t>
            </w:r>
          </w:p>
          <w:p w:rsidR="00B2094C" w:rsidRPr="00B11CAF" w:rsidRDefault="00B2094C" w:rsidP="002D7143">
            <w:pPr>
              <w:rPr>
                <w:b/>
                <w:sz w:val="24"/>
                <w:szCs w:val="24"/>
              </w:rPr>
            </w:pPr>
          </w:p>
          <w:p w:rsidR="00B2094C" w:rsidRPr="00B11CAF" w:rsidRDefault="00B2094C" w:rsidP="002D7143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Ф.И.О. участника №2</w:t>
            </w:r>
          </w:p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(дама):</w:t>
            </w:r>
          </w:p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</w:p>
          <w:p w:rsidR="00B2094C" w:rsidRPr="00B11CAF" w:rsidRDefault="00B2094C" w:rsidP="00B11CAF">
            <w:pPr>
              <w:rPr>
                <w:b/>
                <w:sz w:val="24"/>
                <w:szCs w:val="24"/>
              </w:rPr>
            </w:pPr>
          </w:p>
        </w:tc>
      </w:tr>
      <w:tr w:rsidR="00B2094C" w:rsidRPr="00677A29" w:rsidTr="00B2094C">
        <w:tc>
          <w:tcPr>
            <w:tcW w:w="426" w:type="dxa"/>
          </w:tcPr>
          <w:p w:rsidR="00B2094C" w:rsidRPr="00677A29" w:rsidRDefault="00B2094C" w:rsidP="00B2094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91" w:type="dxa"/>
          </w:tcPr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Контактный телефон:</w:t>
            </w:r>
          </w:p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</w:p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</w:p>
          <w:p w:rsidR="00B2094C" w:rsidRPr="00B11CAF" w:rsidRDefault="00B2094C" w:rsidP="00B11CAF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Контактный телефон:</w:t>
            </w:r>
          </w:p>
        </w:tc>
      </w:tr>
      <w:tr w:rsidR="00B2094C" w:rsidRPr="00677A29" w:rsidTr="00B2094C">
        <w:tc>
          <w:tcPr>
            <w:tcW w:w="426" w:type="dxa"/>
          </w:tcPr>
          <w:p w:rsidR="00B2094C" w:rsidRPr="00677A29" w:rsidRDefault="00B2094C" w:rsidP="00B2094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91" w:type="dxa"/>
          </w:tcPr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Дата рождения и полный возраст:</w:t>
            </w:r>
          </w:p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</w:p>
          <w:p w:rsidR="00B2094C" w:rsidRPr="00B11CAF" w:rsidRDefault="00B2094C" w:rsidP="002D7143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B2094C" w:rsidRPr="00B11CAF" w:rsidRDefault="00B2094C" w:rsidP="002D7143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Дата рождения и полный возраст:</w:t>
            </w:r>
          </w:p>
        </w:tc>
      </w:tr>
      <w:tr w:rsidR="00B2094C" w:rsidRPr="00677A29" w:rsidTr="00B2094C">
        <w:tc>
          <w:tcPr>
            <w:tcW w:w="426" w:type="dxa"/>
          </w:tcPr>
          <w:p w:rsidR="00B2094C" w:rsidRPr="00677A29" w:rsidRDefault="00B2094C" w:rsidP="00B2094C">
            <w:pPr>
              <w:pStyle w:val="a8"/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91" w:type="dxa"/>
          </w:tcPr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Подпись:</w:t>
            </w:r>
          </w:p>
          <w:p w:rsidR="00B2094C" w:rsidRPr="00B11CAF" w:rsidRDefault="00B2094C" w:rsidP="00B2094C">
            <w:pPr>
              <w:rPr>
                <w:b/>
                <w:sz w:val="24"/>
                <w:szCs w:val="24"/>
              </w:rPr>
            </w:pPr>
          </w:p>
          <w:p w:rsidR="00B2094C" w:rsidRPr="00B11CAF" w:rsidRDefault="00B2094C" w:rsidP="00B2094C">
            <w:pPr>
              <w:rPr>
                <w:b/>
                <w:sz w:val="24"/>
                <w:szCs w:val="24"/>
              </w:rPr>
            </w:pPr>
          </w:p>
        </w:tc>
        <w:tc>
          <w:tcPr>
            <w:tcW w:w="5131" w:type="dxa"/>
          </w:tcPr>
          <w:p w:rsidR="00B2094C" w:rsidRPr="00B11CAF" w:rsidRDefault="00B2094C" w:rsidP="00B2094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Подпись:</w:t>
            </w:r>
          </w:p>
          <w:p w:rsidR="00B2094C" w:rsidRPr="00B11CAF" w:rsidRDefault="00B2094C" w:rsidP="002D714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303EA" w:rsidRDefault="009303EA" w:rsidP="00691C21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DD38A1" w:rsidRPr="00D86CFF" w:rsidRDefault="00DD38A1" w:rsidP="00691C21">
      <w:pPr>
        <w:shd w:val="clear" w:color="auto" w:fill="FFFFFF"/>
        <w:rPr>
          <w:rFonts w:eastAsia="Times New Roman"/>
          <w:color w:val="000000"/>
          <w:sz w:val="4"/>
          <w:szCs w:val="4"/>
        </w:rPr>
      </w:pPr>
    </w:p>
    <w:p w:rsidR="00E3431C" w:rsidRDefault="00E3431C" w:rsidP="00E343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Бланк регистрации индивидуального участника </w:t>
      </w:r>
    </w:p>
    <w:p w:rsidR="006E45B7" w:rsidRDefault="00E3431C" w:rsidP="00B11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B7">
        <w:rPr>
          <w:rFonts w:ascii="Times New Roman" w:hAnsi="Times New Roman" w:cs="Times New Roman"/>
          <w:b/>
          <w:sz w:val="24"/>
          <w:szCs w:val="24"/>
        </w:rPr>
        <w:t xml:space="preserve">городского тематического  культурно-просветительского мероприятия </w:t>
      </w:r>
    </w:p>
    <w:p w:rsidR="00E3431C" w:rsidRPr="006E45B7" w:rsidRDefault="00E3431C" w:rsidP="00B11C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B7">
        <w:rPr>
          <w:rFonts w:ascii="Times New Roman" w:hAnsi="Times New Roman" w:cs="Times New Roman"/>
          <w:b/>
          <w:sz w:val="24"/>
          <w:szCs w:val="24"/>
        </w:rPr>
        <w:t>«Бал цветов» -2023</w:t>
      </w:r>
    </w:p>
    <w:tbl>
      <w:tblPr>
        <w:tblStyle w:val="a9"/>
        <w:tblW w:w="10348" w:type="dxa"/>
        <w:tblInd w:w="-714" w:type="dxa"/>
        <w:tblLook w:val="04A0"/>
      </w:tblPr>
      <w:tblGrid>
        <w:gridCol w:w="538"/>
        <w:gridCol w:w="3261"/>
        <w:gridCol w:w="3119"/>
        <w:gridCol w:w="3430"/>
      </w:tblGrid>
      <w:tr w:rsidR="002D7143" w:rsidRPr="00677A29" w:rsidTr="006F6D34">
        <w:trPr>
          <w:trHeight w:val="315"/>
        </w:trPr>
        <w:tc>
          <w:tcPr>
            <w:tcW w:w="538" w:type="dxa"/>
          </w:tcPr>
          <w:p w:rsidR="00E3431C" w:rsidRPr="00B11CAF" w:rsidRDefault="002D7143" w:rsidP="002D7143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E3431C" w:rsidRPr="00B11CAF" w:rsidRDefault="00E3431C" w:rsidP="00E3431C">
            <w:pPr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Ф.И.О. участника</w:t>
            </w:r>
            <w:r w:rsidR="002D7143" w:rsidRPr="00B11CAF">
              <w:rPr>
                <w:b/>
                <w:sz w:val="24"/>
                <w:szCs w:val="24"/>
              </w:rPr>
              <w:t>:</w:t>
            </w:r>
            <w:r w:rsidRPr="00B11CAF">
              <w:rPr>
                <w:b/>
                <w:sz w:val="24"/>
                <w:szCs w:val="24"/>
              </w:rPr>
              <w:t xml:space="preserve"> </w:t>
            </w:r>
          </w:p>
          <w:p w:rsidR="00E3431C" w:rsidRPr="00B11CAF" w:rsidRDefault="00E3431C" w:rsidP="00E3431C">
            <w:pPr>
              <w:rPr>
                <w:b/>
                <w:sz w:val="24"/>
                <w:szCs w:val="24"/>
              </w:rPr>
            </w:pPr>
          </w:p>
        </w:tc>
        <w:tc>
          <w:tcPr>
            <w:tcW w:w="6549" w:type="dxa"/>
            <w:gridSpan w:val="2"/>
          </w:tcPr>
          <w:p w:rsidR="00E3431C" w:rsidRPr="00B2094C" w:rsidRDefault="00E3431C" w:rsidP="00E3431C">
            <w:pPr>
              <w:rPr>
                <w:sz w:val="28"/>
                <w:szCs w:val="28"/>
              </w:rPr>
            </w:pPr>
          </w:p>
          <w:p w:rsidR="00E3431C" w:rsidRDefault="00E3431C" w:rsidP="002D7143">
            <w:pPr>
              <w:jc w:val="center"/>
              <w:rPr>
                <w:b/>
              </w:rPr>
            </w:pPr>
          </w:p>
          <w:p w:rsidR="002D7143" w:rsidRPr="00677A29" w:rsidRDefault="002D7143" w:rsidP="002D7143">
            <w:pPr>
              <w:jc w:val="center"/>
              <w:rPr>
                <w:b/>
              </w:rPr>
            </w:pPr>
          </w:p>
        </w:tc>
      </w:tr>
      <w:tr w:rsidR="002D7143" w:rsidRPr="00677A29" w:rsidTr="006F6D34">
        <w:tc>
          <w:tcPr>
            <w:tcW w:w="538" w:type="dxa"/>
          </w:tcPr>
          <w:p w:rsidR="00E3431C" w:rsidRPr="00B11CAF" w:rsidRDefault="002D7143" w:rsidP="00E3431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E3431C" w:rsidRPr="00B11CAF" w:rsidRDefault="00E3431C" w:rsidP="00E3431C">
            <w:pPr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Контактный телефон:</w:t>
            </w:r>
          </w:p>
          <w:p w:rsidR="00E3431C" w:rsidRPr="00B11CAF" w:rsidRDefault="00E3431C" w:rsidP="00E3431C">
            <w:pPr>
              <w:rPr>
                <w:b/>
                <w:sz w:val="24"/>
                <w:szCs w:val="24"/>
              </w:rPr>
            </w:pPr>
          </w:p>
        </w:tc>
        <w:tc>
          <w:tcPr>
            <w:tcW w:w="6549" w:type="dxa"/>
            <w:gridSpan w:val="2"/>
          </w:tcPr>
          <w:p w:rsidR="00E3431C" w:rsidRPr="00677A29" w:rsidRDefault="00E3431C" w:rsidP="002D7143">
            <w:pPr>
              <w:jc w:val="center"/>
              <w:rPr>
                <w:b/>
              </w:rPr>
            </w:pPr>
          </w:p>
        </w:tc>
      </w:tr>
      <w:tr w:rsidR="002D7143" w:rsidRPr="00677A29" w:rsidTr="006F6D34">
        <w:tc>
          <w:tcPr>
            <w:tcW w:w="538" w:type="dxa"/>
          </w:tcPr>
          <w:p w:rsidR="00E3431C" w:rsidRPr="00B11CAF" w:rsidRDefault="002D7143" w:rsidP="00E3431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D7143" w:rsidRPr="00B11CAF" w:rsidRDefault="00E3431C" w:rsidP="00E3431C">
            <w:pPr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 xml:space="preserve">Дата рождения </w:t>
            </w:r>
          </w:p>
          <w:p w:rsidR="00E3431C" w:rsidRPr="00B11CAF" w:rsidRDefault="00E3431C" w:rsidP="00E3431C">
            <w:pPr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и полный возраст:</w:t>
            </w:r>
          </w:p>
        </w:tc>
        <w:tc>
          <w:tcPr>
            <w:tcW w:w="6549" w:type="dxa"/>
            <w:gridSpan w:val="2"/>
          </w:tcPr>
          <w:p w:rsidR="00E3431C" w:rsidRPr="00677A29" w:rsidRDefault="00E3431C" w:rsidP="002D7143">
            <w:pPr>
              <w:jc w:val="center"/>
              <w:rPr>
                <w:b/>
              </w:rPr>
            </w:pPr>
          </w:p>
        </w:tc>
      </w:tr>
      <w:tr w:rsidR="00A65367" w:rsidRPr="00677A29" w:rsidTr="002D7143">
        <w:tc>
          <w:tcPr>
            <w:tcW w:w="538" w:type="dxa"/>
            <w:vMerge w:val="restart"/>
          </w:tcPr>
          <w:p w:rsidR="00A65367" w:rsidRPr="00B11CAF" w:rsidRDefault="00A65367" w:rsidP="00E3431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9810" w:type="dxa"/>
            <w:gridSpan w:val="3"/>
          </w:tcPr>
          <w:p w:rsidR="00A65367" w:rsidRPr="00B11CAF" w:rsidRDefault="00A65367" w:rsidP="00E3431C">
            <w:pPr>
              <w:jc w:val="center"/>
              <w:rPr>
                <w:b/>
                <w:sz w:val="28"/>
                <w:szCs w:val="28"/>
              </w:rPr>
            </w:pPr>
            <w:r w:rsidRPr="00B11CAF">
              <w:rPr>
                <w:b/>
                <w:sz w:val="28"/>
                <w:szCs w:val="28"/>
              </w:rPr>
              <w:t xml:space="preserve">Номинация </w:t>
            </w:r>
          </w:p>
          <w:p w:rsidR="00A65367" w:rsidRPr="002D7143" w:rsidRDefault="00A65367" w:rsidP="00E3431C">
            <w:pPr>
              <w:jc w:val="center"/>
              <w:rPr>
                <w:b/>
                <w:i/>
              </w:rPr>
            </w:pPr>
            <w:r w:rsidRPr="002D7143">
              <w:rPr>
                <w:i/>
                <w:sz w:val="28"/>
                <w:szCs w:val="28"/>
              </w:rPr>
              <w:t>(выбрать нужную, вписать произведение или название модели для дефиле)</w:t>
            </w:r>
          </w:p>
        </w:tc>
      </w:tr>
      <w:tr w:rsidR="00A62363" w:rsidRPr="00677A29" w:rsidTr="006F6D34">
        <w:tc>
          <w:tcPr>
            <w:tcW w:w="538" w:type="dxa"/>
            <w:vMerge/>
          </w:tcPr>
          <w:p w:rsidR="00A62363" w:rsidRPr="00B11CAF" w:rsidRDefault="00A62363" w:rsidP="00E34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A62363" w:rsidRDefault="00A62363" w:rsidP="006E45B7">
            <w:pPr>
              <w:spacing w:line="216" w:lineRule="auto"/>
              <w:jc w:val="center"/>
              <w:rPr>
                <w:b/>
              </w:rPr>
            </w:pPr>
            <w:r w:rsidRPr="00E3431C">
              <w:rPr>
                <w:b/>
              </w:rPr>
              <w:t>«Романса упоительные звуки»</w:t>
            </w:r>
          </w:p>
          <w:p w:rsidR="00A62363" w:rsidRPr="00B11CAF" w:rsidRDefault="00A62363" w:rsidP="006E45B7">
            <w:pPr>
              <w:spacing w:line="216" w:lineRule="auto"/>
              <w:jc w:val="center"/>
              <w:rPr>
                <w:i/>
              </w:rPr>
            </w:pPr>
            <w:r w:rsidRPr="00B11CAF">
              <w:rPr>
                <w:i/>
              </w:rPr>
              <w:t>(указать название, авторов и длительность произведения)</w:t>
            </w:r>
          </w:p>
        </w:tc>
        <w:tc>
          <w:tcPr>
            <w:tcW w:w="3119" w:type="dxa"/>
          </w:tcPr>
          <w:p w:rsidR="00A62363" w:rsidRDefault="00A62363" w:rsidP="006E45B7">
            <w:pPr>
              <w:spacing w:line="216" w:lineRule="auto"/>
              <w:jc w:val="center"/>
              <w:rPr>
                <w:b/>
              </w:rPr>
            </w:pPr>
            <w:r w:rsidRPr="00E3431C">
              <w:rPr>
                <w:b/>
              </w:rPr>
              <w:t>«Поэзии чарующие строки»</w:t>
            </w:r>
          </w:p>
          <w:p w:rsidR="00A62363" w:rsidRPr="00E3431C" w:rsidRDefault="00A62363" w:rsidP="006E45B7">
            <w:pPr>
              <w:spacing w:line="216" w:lineRule="auto"/>
              <w:jc w:val="center"/>
              <w:rPr>
                <w:b/>
              </w:rPr>
            </w:pPr>
            <w:r>
              <w:rPr>
                <w:i/>
              </w:rPr>
              <w:t>(указать название и автора</w:t>
            </w:r>
            <w:r w:rsidRPr="00B11CAF">
              <w:rPr>
                <w:i/>
              </w:rPr>
              <w:t xml:space="preserve"> произведения)</w:t>
            </w:r>
          </w:p>
        </w:tc>
        <w:tc>
          <w:tcPr>
            <w:tcW w:w="3430" w:type="dxa"/>
          </w:tcPr>
          <w:p w:rsidR="00A62363" w:rsidRDefault="00A62363" w:rsidP="006E45B7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«Цветочная шляпка»</w:t>
            </w:r>
          </w:p>
          <w:p w:rsidR="00A62363" w:rsidRPr="00677A29" w:rsidRDefault="00A62363" w:rsidP="006E45B7">
            <w:pPr>
              <w:spacing w:line="216" w:lineRule="auto"/>
              <w:jc w:val="center"/>
              <w:rPr>
                <w:b/>
              </w:rPr>
            </w:pPr>
            <w:r>
              <w:rPr>
                <w:i/>
              </w:rPr>
              <w:t>(указать материалы, из которых сделан головной убор и технику(-ки) изготовления)</w:t>
            </w:r>
          </w:p>
          <w:p w:rsidR="00A62363" w:rsidRPr="00677A29" w:rsidRDefault="00A62363" w:rsidP="006E45B7">
            <w:pPr>
              <w:spacing w:line="216" w:lineRule="auto"/>
              <w:jc w:val="center"/>
              <w:rPr>
                <w:b/>
              </w:rPr>
            </w:pPr>
            <w:r>
              <w:rPr>
                <w:i/>
              </w:rPr>
              <w:t>)</w:t>
            </w:r>
          </w:p>
        </w:tc>
      </w:tr>
      <w:tr w:rsidR="00A62363" w:rsidRPr="00677A29" w:rsidTr="006F6D34">
        <w:tc>
          <w:tcPr>
            <w:tcW w:w="538" w:type="dxa"/>
            <w:vMerge/>
          </w:tcPr>
          <w:p w:rsidR="00A62363" w:rsidRPr="00B11CAF" w:rsidRDefault="00A62363" w:rsidP="00E343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  <w:p w:rsidR="00A62363" w:rsidRDefault="00A62363" w:rsidP="00E3431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</w:tcPr>
          <w:p w:rsidR="00A62363" w:rsidRPr="00677A29" w:rsidRDefault="00A62363" w:rsidP="00E3431C">
            <w:pPr>
              <w:jc w:val="center"/>
              <w:rPr>
                <w:b/>
              </w:rPr>
            </w:pPr>
          </w:p>
        </w:tc>
      </w:tr>
      <w:tr w:rsidR="00E3431C" w:rsidRPr="00677A29" w:rsidTr="00A62363">
        <w:tc>
          <w:tcPr>
            <w:tcW w:w="538" w:type="dxa"/>
          </w:tcPr>
          <w:p w:rsidR="00E3431C" w:rsidRPr="00B11CAF" w:rsidRDefault="002D7143" w:rsidP="00E3431C">
            <w:pPr>
              <w:jc w:val="center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380" w:type="dxa"/>
            <w:gridSpan w:val="2"/>
            <w:tcBorders>
              <w:right w:val="nil"/>
            </w:tcBorders>
          </w:tcPr>
          <w:p w:rsidR="00E3431C" w:rsidRPr="00B11CAF" w:rsidRDefault="00E3431C" w:rsidP="00E3431C">
            <w:pPr>
              <w:jc w:val="right"/>
              <w:rPr>
                <w:b/>
                <w:sz w:val="24"/>
                <w:szCs w:val="24"/>
              </w:rPr>
            </w:pPr>
            <w:r w:rsidRPr="00B11CAF">
              <w:rPr>
                <w:b/>
                <w:sz w:val="24"/>
                <w:szCs w:val="24"/>
              </w:rPr>
              <w:t>Подпись:</w:t>
            </w:r>
          </w:p>
          <w:p w:rsidR="00E3431C" w:rsidRPr="00B2094C" w:rsidRDefault="00E3431C" w:rsidP="002D7143">
            <w:pPr>
              <w:rPr>
                <w:sz w:val="28"/>
                <w:szCs w:val="28"/>
              </w:rPr>
            </w:pPr>
          </w:p>
        </w:tc>
        <w:tc>
          <w:tcPr>
            <w:tcW w:w="3430" w:type="dxa"/>
            <w:tcBorders>
              <w:left w:val="nil"/>
            </w:tcBorders>
          </w:tcPr>
          <w:p w:rsidR="00E3431C" w:rsidRPr="00677A29" w:rsidRDefault="00E3431C" w:rsidP="00E3431C">
            <w:pPr>
              <w:jc w:val="center"/>
              <w:rPr>
                <w:b/>
              </w:rPr>
            </w:pPr>
          </w:p>
        </w:tc>
      </w:tr>
    </w:tbl>
    <w:p w:rsidR="00DD38A1" w:rsidRDefault="00DD38A1" w:rsidP="00691C21">
      <w:pPr>
        <w:shd w:val="clear" w:color="auto" w:fill="FFFFFF"/>
        <w:rPr>
          <w:rFonts w:eastAsia="Times New Roman"/>
          <w:color w:val="000000"/>
          <w:sz w:val="8"/>
          <w:szCs w:val="8"/>
        </w:rPr>
      </w:pPr>
    </w:p>
    <w:p w:rsidR="00630388" w:rsidRDefault="00630388" w:rsidP="00691C21">
      <w:pPr>
        <w:shd w:val="clear" w:color="auto" w:fill="FFFFFF"/>
        <w:rPr>
          <w:rFonts w:eastAsia="Times New Roman"/>
          <w:color w:val="000000"/>
          <w:sz w:val="8"/>
          <w:szCs w:val="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36"/>
      </w:tblGrid>
      <w:tr w:rsidR="00A65367" w:rsidTr="00D47DA4">
        <w:tc>
          <w:tcPr>
            <w:tcW w:w="5211" w:type="dxa"/>
          </w:tcPr>
          <w:p w:rsidR="00A65367" w:rsidRDefault="00A65367" w:rsidP="00D47DA4">
            <w:pPr>
              <w:jc w:val="right"/>
              <w:rPr>
                <w:rFonts w:eastAsia="Times New Roman"/>
                <w:b/>
                <w:i/>
                <w:color w:val="000000"/>
              </w:rPr>
            </w:pPr>
          </w:p>
          <w:p w:rsidR="00A65367" w:rsidRDefault="00A65367" w:rsidP="00D47DA4">
            <w:pPr>
              <w:jc w:val="right"/>
              <w:rPr>
                <w:rFonts w:eastAsia="Times New Roman"/>
                <w:b/>
                <w:i/>
                <w:color w:val="000000"/>
              </w:rPr>
            </w:pPr>
          </w:p>
          <w:p w:rsidR="00A65367" w:rsidRDefault="00A65367" w:rsidP="00D47DA4">
            <w:pPr>
              <w:jc w:val="right"/>
              <w:rPr>
                <w:rFonts w:eastAsia="Times New Roman"/>
                <w:b/>
                <w:i/>
                <w:color w:val="000000"/>
              </w:rPr>
            </w:pPr>
          </w:p>
        </w:tc>
        <w:tc>
          <w:tcPr>
            <w:tcW w:w="4536" w:type="dxa"/>
          </w:tcPr>
          <w:p w:rsidR="006E45B7" w:rsidRDefault="006E45B7" w:rsidP="00D47DA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A0E86" w:rsidRDefault="005A0E86" w:rsidP="00D47DA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5A0E86" w:rsidRDefault="005A0E86" w:rsidP="00D47DA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5367" w:rsidRPr="00397799" w:rsidRDefault="00A65367" w:rsidP="00D47DA4">
            <w:pPr>
              <w:shd w:val="clear" w:color="auto" w:fill="FFFFFF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Приложение №2</w:t>
            </w:r>
          </w:p>
          <w:p w:rsidR="00A65367" w:rsidRPr="00397799" w:rsidRDefault="00A65367" w:rsidP="00D47D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</w:t>
            </w:r>
            <w:r w:rsidRPr="003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оложению о проведении</w:t>
            </w:r>
          </w:p>
          <w:p w:rsidR="00A65367" w:rsidRPr="00397799" w:rsidRDefault="006E45B7" w:rsidP="00D47DA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="00A65367" w:rsidRPr="003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«Бал цветов» -2023</w:t>
            </w:r>
          </w:p>
          <w:p w:rsidR="00A65367" w:rsidRDefault="00A65367" w:rsidP="00D47DA4">
            <w:pPr>
              <w:pStyle w:val="a3"/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397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«____»________________2023 г.</w:t>
            </w:r>
          </w:p>
        </w:tc>
      </w:tr>
    </w:tbl>
    <w:p w:rsidR="00630388" w:rsidRDefault="00630388" w:rsidP="00691C21">
      <w:pPr>
        <w:shd w:val="clear" w:color="auto" w:fill="FFFFFF"/>
        <w:rPr>
          <w:rFonts w:eastAsia="Times New Roman"/>
          <w:color w:val="000000"/>
          <w:sz w:val="8"/>
          <w:szCs w:val="8"/>
        </w:rPr>
      </w:pPr>
    </w:p>
    <w:p w:rsidR="00630388" w:rsidRDefault="00630388" w:rsidP="00691C21">
      <w:pPr>
        <w:shd w:val="clear" w:color="auto" w:fill="FFFFFF"/>
        <w:rPr>
          <w:rFonts w:eastAsia="Times New Roman"/>
          <w:color w:val="000000"/>
          <w:sz w:val="8"/>
          <w:szCs w:val="8"/>
        </w:rPr>
      </w:pPr>
    </w:p>
    <w:p w:rsidR="00630388" w:rsidRDefault="00630388" w:rsidP="00691C21">
      <w:pPr>
        <w:shd w:val="clear" w:color="auto" w:fill="FFFFFF"/>
        <w:rPr>
          <w:rFonts w:eastAsia="Times New Roman"/>
          <w:color w:val="000000"/>
          <w:sz w:val="8"/>
          <w:szCs w:val="8"/>
        </w:rPr>
      </w:pPr>
    </w:p>
    <w:p w:rsidR="00630388" w:rsidRPr="006E45B7" w:rsidRDefault="00630388" w:rsidP="0063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B7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630388" w:rsidRPr="006E45B7" w:rsidRDefault="00630388" w:rsidP="0063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B7">
        <w:rPr>
          <w:rFonts w:ascii="Times New Roman" w:hAnsi="Times New Roman" w:cs="Times New Roman"/>
          <w:b/>
          <w:sz w:val="24"/>
          <w:szCs w:val="24"/>
        </w:rPr>
        <w:t xml:space="preserve">на обработку персональных данных участника </w:t>
      </w:r>
      <w:r w:rsidR="00327C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0388" w:rsidRPr="006E45B7" w:rsidRDefault="00630388" w:rsidP="0063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B7">
        <w:rPr>
          <w:rFonts w:ascii="Times New Roman" w:hAnsi="Times New Roman" w:cs="Times New Roman"/>
          <w:b/>
          <w:sz w:val="24"/>
          <w:szCs w:val="24"/>
        </w:rPr>
        <w:t xml:space="preserve">городского тематического культурно-просветительского мероприятия </w:t>
      </w:r>
    </w:p>
    <w:p w:rsidR="00397799" w:rsidRPr="006E45B7" w:rsidRDefault="00630388" w:rsidP="00630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B7">
        <w:rPr>
          <w:rFonts w:ascii="Times New Roman" w:hAnsi="Times New Roman" w:cs="Times New Roman"/>
          <w:b/>
          <w:sz w:val="24"/>
          <w:szCs w:val="24"/>
        </w:rPr>
        <w:t>«Бал цветов» -2023</w:t>
      </w:r>
    </w:p>
    <w:p w:rsidR="00397799" w:rsidRPr="00C818FB" w:rsidRDefault="00397799" w:rsidP="00397799">
      <w:pPr>
        <w:widowControl w:val="0"/>
        <w:autoSpaceDE w:val="0"/>
        <w:autoSpaceDN w:val="0"/>
        <w:adjustRightInd w:val="0"/>
        <w:jc w:val="center"/>
        <w:outlineLvl w:val="1"/>
        <w:rPr>
          <w:rFonts w:eastAsia="Times New Roman"/>
          <w:sz w:val="26"/>
          <w:szCs w:val="26"/>
        </w:rPr>
      </w:pPr>
    </w:p>
    <w:p w:rsidR="00397799" w:rsidRPr="00166BAF" w:rsidRDefault="00397799" w:rsidP="00397799">
      <w:pPr>
        <w:autoSpaceDE w:val="0"/>
        <w:autoSpaceDN w:val="0"/>
        <w:adjustRightInd w:val="0"/>
      </w:pPr>
      <w:r w:rsidRPr="00166BAF">
        <w:t>Я, ____________________________________________________________________</w:t>
      </w:r>
      <w:r w:rsidR="00166BAF">
        <w:t>_______</w:t>
      </w:r>
      <w:r w:rsidRPr="00166BAF">
        <w:t>,</w:t>
      </w:r>
    </w:p>
    <w:p w:rsidR="00397799" w:rsidRPr="00166BAF" w:rsidRDefault="00397799" w:rsidP="00397799">
      <w:pPr>
        <w:autoSpaceDE w:val="0"/>
        <w:autoSpaceDN w:val="0"/>
        <w:adjustRightInd w:val="0"/>
        <w:jc w:val="center"/>
        <w:rPr>
          <w:vertAlign w:val="superscript"/>
        </w:rPr>
      </w:pPr>
      <w:r w:rsidRPr="00166BAF">
        <w:rPr>
          <w:vertAlign w:val="superscript"/>
        </w:rPr>
        <w:t>(фамилия, имя, отчество субъекта персональных данных)</w:t>
      </w:r>
    </w:p>
    <w:p w:rsidR="00397799" w:rsidRPr="00166BAF" w:rsidRDefault="00397799" w:rsidP="00397799">
      <w:pPr>
        <w:autoSpaceDE w:val="0"/>
        <w:autoSpaceDN w:val="0"/>
        <w:adjustRightInd w:val="0"/>
      </w:pPr>
    </w:p>
    <w:p w:rsidR="00397799" w:rsidRPr="00166BAF" w:rsidRDefault="00397799" w:rsidP="00397799">
      <w:pPr>
        <w:autoSpaceDE w:val="0"/>
        <w:autoSpaceDN w:val="0"/>
        <w:adjustRightInd w:val="0"/>
      </w:pPr>
      <w:r w:rsidRPr="00166BAF">
        <w:t>зарегистрированный(</w:t>
      </w:r>
      <w:r w:rsidR="00327C02" w:rsidRPr="00166BAF">
        <w:t>-</w:t>
      </w:r>
      <w:r w:rsidRPr="00166BAF">
        <w:t>ая) по адресу</w:t>
      </w:r>
      <w:r w:rsidR="00327C02" w:rsidRPr="00166BAF">
        <w:t>:</w:t>
      </w:r>
      <w:r w:rsidRPr="00166BAF">
        <w:t xml:space="preserve"> __________</w:t>
      </w:r>
      <w:r w:rsidR="00327C02" w:rsidRPr="00166BAF">
        <w:t>______________________________</w:t>
      </w:r>
      <w:r w:rsidR="00166BAF">
        <w:t>______</w:t>
      </w:r>
    </w:p>
    <w:p w:rsidR="00397799" w:rsidRPr="00166BAF" w:rsidRDefault="00397799" w:rsidP="00397799">
      <w:pPr>
        <w:autoSpaceDE w:val="0"/>
        <w:autoSpaceDN w:val="0"/>
        <w:adjustRightInd w:val="0"/>
      </w:pPr>
    </w:p>
    <w:p w:rsidR="00397799" w:rsidRPr="00166BAF" w:rsidRDefault="00397799" w:rsidP="00397799">
      <w:pPr>
        <w:autoSpaceDE w:val="0"/>
        <w:autoSpaceDN w:val="0"/>
        <w:adjustRightInd w:val="0"/>
      </w:pPr>
      <w:r w:rsidRPr="00166BAF">
        <w:t>_______________________________________________________________________</w:t>
      </w:r>
      <w:r w:rsidR="00166BAF">
        <w:t>______</w:t>
      </w:r>
      <w:r w:rsidRPr="00166BAF">
        <w:t>,</w:t>
      </w:r>
    </w:p>
    <w:p w:rsidR="00397799" w:rsidRPr="00166BAF" w:rsidRDefault="00397799" w:rsidP="00397799">
      <w:pPr>
        <w:autoSpaceDE w:val="0"/>
        <w:autoSpaceDN w:val="0"/>
        <w:adjustRightInd w:val="0"/>
      </w:pPr>
    </w:p>
    <w:p w:rsidR="00397799" w:rsidRPr="00166BAF" w:rsidRDefault="00397799" w:rsidP="00397799">
      <w:pPr>
        <w:autoSpaceDE w:val="0"/>
        <w:autoSpaceDN w:val="0"/>
        <w:adjustRightInd w:val="0"/>
      </w:pPr>
      <w:r w:rsidRPr="00166BAF">
        <w:t>паспорт серия __________, номер ______________, выдан _____________________</w:t>
      </w:r>
      <w:r w:rsidR="00166BAF">
        <w:t>______</w:t>
      </w:r>
    </w:p>
    <w:p w:rsidR="00397799" w:rsidRPr="00166BAF" w:rsidRDefault="00397799" w:rsidP="00397799">
      <w:pPr>
        <w:autoSpaceDE w:val="0"/>
        <w:autoSpaceDN w:val="0"/>
        <w:adjustRightInd w:val="0"/>
      </w:pPr>
    </w:p>
    <w:p w:rsidR="00397799" w:rsidRPr="00166BAF" w:rsidRDefault="00397799" w:rsidP="00397799">
      <w:pPr>
        <w:autoSpaceDE w:val="0"/>
        <w:autoSpaceDN w:val="0"/>
        <w:adjustRightInd w:val="0"/>
      </w:pPr>
      <w:r w:rsidRPr="00166BAF">
        <w:t>_______________________________________________________________________</w:t>
      </w:r>
      <w:r w:rsidR="00166BAF">
        <w:t>______</w:t>
      </w:r>
      <w:r w:rsidRPr="00166BAF">
        <w:t xml:space="preserve">,  </w:t>
      </w:r>
    </w:p>
    <w:p w:rsidR="00397799" w:rsidRPr="00166BAF" w:rsidRDefault="00397799" w:rsidP="00397799">
      <w:pPr>
        <w:autoSpaceDE w:val="0"/>
        <w:autoSpaceDN w:val="0"/>
        <w:adjustRightInd w:val="0"/>
        <w:jc w:val="center"/>
      </w:pPr>
    </w:p>
    <w:p w:rsidR="00166BAF" w:rsidRPr="001A2EE2" w:rsidRDefault="00397799" w:rsidP="00166BAF">
      <w:pPr>
        <w:pStyle w:val="a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1A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даю согласие </w:t>
      </w:r>
      <w:r w:rsidR="00327C02" w:rsidRPr="001A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организационному комитету городского тематического культурно-просветительского мероприятия «Бал цветов»-2023 в лице МБУК «ДК Энергомаш» и МБУК ГЦНТ «Сокол» на </w:t>
      </w:r>
      <w:r w:rsidR="00166BAF" w:rsidRPr="001A2EE2">
        <w:rPr>
          <w:rFonts w:ascii="Times New Roman" w:eastAsia="Times New Roman" w:hAnsi="Times New Roman" w:cs="Times New Roman"/>
          <w:spacing w:val="-4"/>
          <w:sz w:val="24"/>
          <w:szCs w:val="24"/>
        </w:rPr>
        <w:t>обработку моих персональных данных,</w:t>
      </w:r>
      <w:r w:rsidR="00166BAF" w:rsidRPr="001A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требующихся в процессе подготовки и проведения «Бала цветов».</w:t>
      </w:r>
      <w:r w:rsidR="00166BAF" w:rsidRPr="001A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Перечень действий с персональными данными, на совершение которых дается согласие:</w:t>
      </w:r>
      <w:r w:rsidR="00166BAF" w:rsidRPr="001A2E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6BAF" w:rsidRPr="001A2EE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сбор, накопление, извлечение, запись,</w:t>
      </w:r>
      <w:r w:rsidR="00166BAF" w:rsidRPr="001A2EE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хранение, использование, систематизация, уточнение (обновление, изменение), обезличивание, использование и публикацию, в том числе в сети Интернет. </w:t>
      </w:r>
    </w:p>
    <w:p w:rsidR="00327C02" w:rsidRPr="00327C02" w:rsidRDefault="00327C02" w:rsidP="00327C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27C0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Персональные данные, в отношении которых дается согласие, включают:</w:t>
      </w:r>
    </w:p>
    <w:p w:rsidR="00327C02" w:rsidRPr="00327C02" w:rsidRDefault="00327C02" w:rsidP="00327C0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C02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фамилию, имя, отчество, дату рождения, пол, место обучения, место жительства, контактный телефон, результаты конкурса.</w:t>
      </w:r>
    </w:p>
    <w:p w:rsidR="00327C02" w:rsidRPr="00327C02" w:rsidRDefault="00327C02" w:rsidP="00327C0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7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согласен (на), что по номеру контактного телефона (указать телефон) _______________________________ будет производиться информирование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мероприятии</w:t>
      </w:r>
      <w:r w:rsidRPr="00327C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посредством звонков и рассылки смс-уведомлений на телефон.</w:t>
      </w:r>
    </w:p>
    <w:p w:rsidR="00327C02" w:rsidRPr="002F1784" w:rsidRDefault="00327C02" w:rsidP="00327C0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784">
        <w:rPr>
          <w:rFonts w:ascii="Times New Roman" w:eastAsia="Times New Roman" w:hAnsi="Times New Roman" w:cs="Times New Roman"/>
          <w:color w:val="000000"/>
          <w:sz w:val="24"/>
          <w:szCs w:val="24"/>
        </w:rPr>
        <w:t>Я даю своё согласие на фото- и видеосъемку меня и представленной работы.</w:t>
      </w:r>
    </w:p>
    <w:p w:rsidR="00327C02" w:rsidRPr="002F1784" w:rsidRDefault="00327C02" w:rsidP="00327C0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784">
        <w:rPr>
          <w:rFonts w:ascii="Times New Roman" w:eastAsia="Times New Roman" w:hAnsi="Times New Roman" w:cs="Times New Roman"/>
          <w:color w:val="000000"/>
          <w:sz w:val="24"/>
          <w:szCs w:val="24"/>
        </w:rPr>
        <w:t>Я даю согласие на использование фото-, видео-, информационных материалов и других моих личных данных: фотография, фамилия, имя, отчество, сведения  о занимаемой должности, месте работы, результат участия в мероприятии и непосредственно выполненной работе посредством размещения на официальном сайте органов местного самоуправления города Белгорода в информационно-телекоммуникационной сети Интернет (</w:t>
      </w:r>
      <w:r w:rsidRPr="00060F27">
        <w:rPr>
          <w:rFonts w:ascii="Times New Roman" w:eastAsia="Times New Roman" w:hAnsi="Times New Roman" w:cs="Times New Roman"/>
          <w:sz w:val="24"/>
          <w:szCs w:val="24"/>
        </w:rPr>
        <w:t>https://www.beladm.ru</w:t>
      </w:r>
      <w:r w:rsidRPr="002F1784">
        <w:rPr>
          <w:rFonts w:ascii="Times New Roman" w:eastAsia="Times New Roman" w:hAnsi="Times New Roman" w:cs="Times New Roman"/>
          <w:color w:val="000000"/>
          <w:sz w:val="24"/>
          <w:szCs w:val="24"/>
        </w:rPr>
        <w:t>), управления культуры администрации города, учреждений культуры и иных средствах массовой информации в сети Интернет и социальных сетях.</w:t>
      </w:r>
    </w:p>
    <w:p w:rsidR="00327C02" w:rsidRPr="002F1784" w:rsidRDefault="00327C02" w:rsidP="00166BAF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784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на обработку персональных данных действует со дня его подписания. После </w:t>
      </w:r>
      <w:r w:rsidR="00166BAF">
        <w:rPr>
          <w:rFonts w:ascii="Times New Roman" w:eastAsia="Times New Roman" w:hAnsi="Times New Roman" w:cs="Times New Roman"/>
          <w:sz w:val="24"/>
          <w:szCs w:val="24"/>
        </w:rPr>
        <w:t>завершения мероприятия</w:t>
      </w:r>
      <w:r w:rsidRPr="002F1784">
        <w:rPr>
          <w:rFonts w:ascii="Times New Roman" w:eastAsia="Times New Roman" w:hAnsi="Times New Roman" w:cs="Times New Roman"/>
          <w:sz w:val="24"/>
          <w:szCs w:val="24"/>
        </w:rPr>
        <w:t xml:space="preserve"> все вышеперечисленные сведения хранятся оператором персональных данных в течение сроков, предусмотренных законодательством Российской Федерации.</w:t>
      </w:r>
      <w:r w:rsidR="0016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784">
        <w:rPr>
          <w:rFonts w:ascii="Times New Roman" w:eastAsia="Times New Roman" w:hAnsi="Times New Roman" w:cs="Times New Roman"/>
          <w:sz w:val="24"/>
          <w:szCs w:val="24"/>
        </w:rPr>
        <w:t>Отзыв согласия может быть осуществлен в письменном виде в адрес оператора персональных данных.</w:t>
      </w:r>
      <w:r w:rsidR="00166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784"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предупрежден(на). Согласие вступает в силу со дня его подписания. Согласие может быть отозвано мною в любое время на основании моего письменного заявления.</w:t>
      </w:r>
    </w:p>
    <w:p w:rsidR="00397799" w:rsidRPr="00C818FB" w:rsidRDefault="00397799" w:rsidP="00397799">
      <w:pPr>
        <w:spacing w:line="228" w:lineRule="auto"/>
        <w:jc w:val="both"/>
        <w:rPr>
          <w:rFonts w:eastAsia="Times New Roman"/>
          <w:sz w:val="26"/>
          <w:szCs w:val="26"/>
        </w:rPr>
      </w:pPr>
    </w:p>
    <w:p w:rsidR="00397799" w:rsidRPr="00C818FB" w:rsidRDefault="00397799" w:rsidP="00397799">
      <w:pPr>
        <w:jc w:val="both"/>
        <w:rPr>
          <w:rFonts w:eastAsia="Times New Roman"/>
          <w:sz w:val="26"/>
          <w:szCs w:val="26"/>
        </w:rPr>
      </w:pPr>
      <w:r w:rsidRPr="00C818FB">
        <w:rPr>
          <w:rFonts w:eastAsia="Times New Roman"/>
          <w:sz w:val="26"/>
          <w:szCs w:val="26"/>
        </w:rPr>
        <w:t xml:space="preserve">_______________ </w:t>
      </w:r>
      <w:r w:rsidRPr="00C818FB">
        <w:rPr>
          <w:rFonts w:eastAsia="Times New Roman"/>
          <w:sz w:val="26"/>
          <w:szCs w:val="26"/>
        </w:rPr>
        <w:tab/>
      </w:r>
      <w:r w:rsidRPr="00C818FB">
        <w:rPr>
          <w:rFonts w:eastAsia="Times New Roman"/>
          <w:sz w:val="26"/>
          <w:szCs w:val="26"/>
        </w:rPr>
        <w:tab/>
        <w:t xml:space="preserve">________________ </w:t>
      </w:r>
      <w:r w:rsidRPr="00C818FB">
        <w:rPr>
          <w:rFonts w:eastAsia="Times New Roman"/>
          <w:sz w:val="26"/>
          <w:szCs w:val="26"/>
        </w:rPr>
        <w:tab/>
        <w:t>_______________________</w:t>
      </w:r>
    </w:p>
    <w:p w:rsidR="00397799" w:rsidRPr="00C818FB" w:rsidRDefault="00397799" w:rsidP="00397799">
      <w:pPr>
        <w:ind w:firstLine="708"/>
        <w:jc w:val="both"/>
        <w:rPr>
          <w:rFonts w:eastAsia="Times New Roman"/>
          <w:sz w:val="26"/>
          <w:szCs w:val="26"/>
        </w:rPr>
      </w:pPr>
      <w:r w:rsidRPr="00C818FB">
        <w:rPr>
          <w:rFonts w:eastAsia="Times New Roman"/>
          <w:sz w:val="26"/>
          <w:szCs w:val="26"/>
          <w:vertAlign w:val="superscript"/>
        </w:rPr>
        <w:t>(дата)</w:t>
      </w:r>
      <w:r w:rsidRPr="00C818FB">
        <w:rPr>
          <w:rFonts w:eastAsia="Times New Roman"/>
          <w:sz w:val="26"/>
          <w:szCs w:val="26"/>
          <w:vertAlign w:val="superscript"/>
        </w:rPr>
        <w:tab/>
      </w:r>
      <w:r w:rsidRPr="00C818FB">
        <w:rPr>
          <w:rFonts w:eastAsia="Times New Roman"/>
          <w:sz w:val="26"/>
          <w:szCs w:val="26"/>
          <w:vertAlign w:val="superscript"/>
        </w:rPr>
        <w:tab/>
      </w:r>
      <w:r w:rsidRPr="00C818FB">
        <w:rPr>
          <w:rFonts w:eastAsia="Times New Roman"/>
          <w:sz w:val="26"/>
          <w:szCs w:val="26"/>
          <w:vertAlign w:val="superscript"/>
        </w:rPr>
        <w:tab/>
      </w:r>
      <w:r w:rsidRPr="00C818FB">
        <w:rPr>
          <w:rFonts w:eastAsia="Times New Roman"/>
          <w:sz w:val="26"/>
          <w:szCs w:val="26"/>
          <w:vertAlign w:val="superscript"/>
        </w:rPr>
        <w:tab/>
        <w:t>(подпись)</w:t>
      </w:r>
      <w:r w:rsidRPr="00C818FB">
        <w:rPr>
          <w:rFonts w:eastAsia="Times New Roman"/>
          <w:sz w:val="26"/>
          <w:szCs w:val="26"/>
          <w:vertAlign w:val="superscript"/>
        </w:rPr>
        <w:tab/>
      </w:r>
      <w:r w:rsidRPr="00C818FB">
        <w:rPr>
          <w:rFonts w:eastAsia="Times New Roman"/>
          <w:sz w:val="26"/>
          <w:szCs w:val="26"/>
          <w:vertAlign w:val="superscript"/>
        </w:rPr>
        <w:tab/>
      </w:r>
      <w:r w:rsidRPr="00C818FB">
        <w:rPr>
          <w:rFonts w:eastAsia="Times New Roman"/>
          <w:sz w:val="26"/>
          <w:szCs w:val="26"/>
          <w:vertAlign w:val="superscript"/>
        </w:rPr>
        <w:tab/>
        <w:t>(</w:t>
      </w:r>
      <w:r w:rsidR="00166BAF">
        <w:rPr>
          <w:rFonts w:eastAsia="Times New Roman"/>
          <w:sz w:val="26"/>
          <w:szCs w:val="26"/>
          <w:vertAlign w:val="superscript"/>
        </w:rPr>
        <w:t>расшифровка подписи</w:t>
      </w:r>
      <w:r w:rsidRPr="00C818FB">
        <w:rPr>
          <w:rFonts w:eastAsia="Times New Roman"/>
          <w:sz w:val="26"/>
          <w:szCs w:val="26"/>
          <w:vertAlign w:val="superscript"/>
        </w:rPr>
        <w:t>)</w:t>
      </w:r>
    </w:p>
    <w:p w:rsidR="00630388" w:rsidRDefault="00630388" w:rsidP="00397799">
      <w:pPr>
        <w:jc w:val="both"/>
        <w:rPr>
          <w:rFonts w:eastAsia="Times New Roman"/>
          <w:color w:val="000000"/>
          <w:sz w:val="8"/>
          <w:szCs w:val="8"/>
        </w:rPr>
      </w:pPr>
    </w:p>
    <w:p w:rsidR="006E45B7" w:rsidRDefault="006E45B7" w:rsidP="00397799">
      <w:pPr>
        <w:jc w:val="both"/>
        <w:rPr>
          <w:rFonts w:eastAsia="Times New Roman"/>
          <w:color w:val="000000"/>
          <w:sz w:val="8"/>
          <w:szCs w:val="8"/>
        </w:rPr>
      </w:pPr>
    </w:p>
    <w:p w:rsidR="006E45B7" w:rsidRDefault="006E45B7" w:rsidP="00397799">
      <w:pPr>
        <w:jc w:val="both"/>
        <w:rPr>
          <w:rFonts w:eastAsia="Times New Roman"/>
          <w:color w:val="000000"/>
          <w:sz w:val="8"/>
          <w:szCs w:val="8"/>
        </w:rPr>
      </w:pPr>
    </w:p>
    <w:p w:rsidR="006E45B7" w:rsidRDefault="006E45B7" w:rsidP="00397799">
      <w:pPr>
        <w:jc w:val="both"/>
        <w:rPr>
          <w:rFonts w:eastAsia="Times New Roman"/>
          <w:color w:val="000000"/>
          <w:sz w:val="8"/>
          <w:szCs w:val="8"/>
        </w:rPr>
      </w:pPr>
    </w:p>
    <w:sectPr w:rsidR="006E45B7" w:rsidSect="005A0E8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0D19"/>
    <w:multiLevelType w:val="hybridMultilevel"/>
    <w:tmpl w:val="4C0A7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0E9F"/>
    <w:multiLevelType w:val="hybridMultilevel"/>
    <w:tmpl w:val="7A86F518"/>
    <w:lvl w:ilvl="0" w:tplc="2D7E95A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5273B0"/>
    <w:multiLevelType w:val="hybridMultilevel"/>
    <w:tmpl w:val="6EC4F68A"/>
    <w:lvl w:ilvl="0" w:tplc="F93E5348">
      <w:start w:val="3"/>
      <w:numFmt w:val="decimal"/>
      <w:lvlText w:val="(%1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>
    <w:nsid w:val="60FF525F"/>
    <w:multiLevelType w:val="hybridMultilevel"/>
    <w:tmpl w:val="B24ED3B4"/>
    <w:lvl w:ilvl="0" w:tplc="BEC659A0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C27E81"/>
    <w:multiLevelType w:val="hybridMultilevel"/>
    <w:tmpl w:val="E3C6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D749C"/>
    <w:multiLevelType w:val="multilevel"/>
    <w:tmpl w:val="464E745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EA025A"/>
    <w:rsid w:val="000061D3"/>
    <w:rsid w:val="00013641"/>
    <w:rsid w:val="00037033"/>
    <w:rsid w:val="000909DE"/>
    <w:rsid w:val="00136B16"/>
    <w:rsid w:val="00166BAF"/>
    <w:rsid w:val="00166FD9"/>
    <w:rsid w:val="001A2EE2"/>
    <w:rsid w:val="001B1C57"/>
    <w:rsid w:val="001E56B4"/>
    <w:rsid w:val="001F1FE9"/>
    <w:rsid w:val="001F4A1F"/>
    <w:rsid w:val="002D7143"/>
    <w:rsid w:val="00327C02"/>
    <w:rsid w:val="00345E9E"/>
    <w:rsid w:val="003728AE"/>
    <w:rsid w:val="00372B1B"/>
    <w:rsid w:val="0038798A"/>
    <w:rsid w:val="00397799"/>
    <w:rsid w:val="003E618A"/>
    <w:rsid w:val="00420CD2"/>
    <w:rsid w:val="00461365"/>
    <w:rsid w:val="004A1A24"/>
    <w:rsid w:val="004E5839"/>
    <w:rsid w:val="0056195D"/>
    <w:rsid w:val="00581722"/>
    <w:rsid w:val="005A0E86"/>
    <w:rsid w:val="00630388"/>
    <w:rsid w:val="00691C21"/>
    <w:rsid w:val="006A1114"/>
    <w:rsid w:val="006D642F"/>
    <w:rsid w:val="006E45B7"/>
    <w:rsid w:val="006F6D34"/>
    <w:rsid w:val="007C5487"/>
    <w:rsid w:val="007E4E38"/>
    <w:rsid w:val="007F695D"/>
    <w:rsid w:val="008247CC"/>
    <w:rsid w:val="0087754C"/>
    <w:rsid w:val="008C53A3"/>
    <w:rsid w:val="008E39DF"/>
    <w:rsid w:val="009303EA"/>
    <w:rsid w:val="00994C13"/>
    <w:rsid w:val="00A60852"/>
    <w:rsid w:val="00A62363"/>
    <w:rsid w:val="00A65367"/>
    <w:rsid w:val="00A96DAE"/>
    <w:rsid w:val="00AB62B9"/>
    <w:rsid w:val="00AC4B71"/>
    <w:rsid w:val="00AD326D"/>
    <w:rsid w:val="00B10FD7"/>
    <w:rsid w:val="00B11CAF"/>
    <w:rsid w:val="00B2094C"/>
    <w:rsid w:val="00B519AA"/>
    <w:rsid w:val="00B64BC7"/>
    <w:rsid w:val="00B96574"/>
    <w:rsid w:val="00BD6D25"/>
    <w:rsid w:val="00BF0C76"/>
    <w:rsid w:val="00C167DA"/>
    <w:rsid w:val="00C54E32"/>
    <w:rsid w:val="00C62B0E"/>
    <w:rsid w:val="00C64365"/>
    <w:rsid w:val="00C67475"/>
    <w:rsid w:val="00CC3AB2"/>
    <w:rsid w:val="00D165EC"/>
    <w:rsid w:val="00D45FDA"/>
    <w:rsid w:val="00D7239B"/>
    <w:rsid w:val="00DA0203"/>
    <w:rsid w:val="00DD38A1"/>
    <w:rsid w:val="00DE274A"/>
    <w:rsid w:val="00DF2E7D"/>
    <w:rsid w:val="00E13594"/>
    <w:rsid w:val="00E310F0"/>
    <w:rsid w:val="00E3431C"/>
    <w:rsid w:val="00E60CC4"/>
    <w:rsid w:val="00E6622F"/>
    <w:rsid w:val="00E87183"/>
    <w:rsid w:val="00EA025A"/>
    <w:rsid w:val="00F0188E"/>
    <w:rsid w:val="00FD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0CD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D38A1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unhideWhenUsed/>
    <w:rsid w:val="00DD38A1"/>
    <w:rPr>
      <w:color w:val="0563C1" w:themeColor="hyperlink"/>
      <w:u w:val="single"/>
    </w:rPr>
  </w:style>
  <w:style w:type="paragraph" w:styleId="a6">
    <w:name w:val="Body Text Indent"/>
    <w:basedOn w:val="a"/>
    <w:link w:val="a7"/>
    <w:uiPriority w:val="99"/>
    <w:rsid w:val="00DD38A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D38A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E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B2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6398-7524-4E2C-AE21-7060711D3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Юлька</cp:lastModifiedBy>
  <cp:revision>2</cp:revision>
  <dcterms:created xsi:type="dcterms:W3CDTF">2023-08-25T14:20:00Z</dcterms:created>
  <dcterms:modified xsi:type="dcterms:W3CDTF">2023-08-25T14:20:00Z</dcterms:modified>
</cp:coreProperties>
</file>